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28"/>
        <w:gridCol w:w="236"/>
        <w:gridCol w:w="29"/>
        <w:gridCol w:w="708"/>
        <w:gridCol w:w="308"/>
        <w:gridCol w:w="236"/>
        <w:gridCol w:w="1157"/>
        <w:gridCol w:w="709"/>
        <w:gridCol w:w="9"/>
        <w:gridCol w:w="1267"/>
        <w:gridCol w:w="222"/>
        <w:gridCol w:w="61"/>
        <w:gridCol w:w="851"/>
        <w:gridCol w:w="364"/>
        <w:gridCol w:w="1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7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Cs/>
                <w:kern w:val="0"/>
                <w:sz w:val="44"/>
                <w:szCs w:val="44"/>
              </w:rPr>
              <w:t>中国保监会博士后研究人员报名表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民族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国籍</w:t>
            </w:r>
            <w:r>
              <w:rPr>
                <w:kern w:val="0"/>
                <w:sz w:val="22"/>
              </w:rPr>
              <w:t>/</w:t>
            </w:r>
            <w:r>
              <w:rPr>
                <w:rFonts w:hint="eastAsia" w:ascii="宋体" w:hAnsi="宋体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照  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固定电话</w:t>
            </w:r>
          </w:p>
        </w:tc>
        <w:tc>
          <w:tcPr>
            <w:tcW w:w="22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手机</w:t>
            </w:r>
          </w:p>
        </w:tc>
        <w:tc>
          <w:tcPr>
            <w:tcW w:w="31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电子邮箱地址</w:t>
            </w:r>
          </w:p>
        </w:tc>
        <w:tc>
          <w:tcPr>
            <w:tcW w:w="552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专业（一级学科）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专业（二级学科）</w:t>
            </w: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博士学位论文题目</w:t>
            </w:r>
          </w:p>
        </w:tc>
        <w:tc>
          <w:tcPr>
            <w:tcW w:w="5528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博士学位证书签发时间</w:t>
            </w:r>
          </w:p>
        </w:tc>
        <w:tc>
          <w:tcPr>
            <w:tcW w:w="662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申报研究课题意向（请排序）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</w:t>
            </w:r>
          </w:p>
        </w:tc>
        <w:tc>
          <w:tcPr>
            <w:tcW w:w="790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2</w:t>
            </w:r>
          </w:p>
        </w:tc>
        <w:tc>
          <w:tcPr>
            <w:tcW w:w="7909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申请人学习经历（从本科填起）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时间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学校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所获学位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至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至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至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工作经历（含兼职和实习）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时间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单位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主要工作内容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职务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至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至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至</w:t>
            </w: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获奖情况及工作业绩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4" w:type="dxa"/>
            <w:gridSpan w:val="1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4" w:type="dxa"/>
            <w:gridSpan w:val="1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4" w:type="dxa"/>
            <w:gridSpan w:val="1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84" w:type="dxa"/>
            <w:gridSpan w:val="1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155" w:right="1588" w:bottom="1985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960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2347"/>
        <w:gridCol w:w="1489"/>
        <w:gridCol w:w="1045"/>
        <w:gridCol w:w="1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在学术刊物或会议上发表的有代表性的论文（含待发表的）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论文题目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学术刊物或会议名称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发表时间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国别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出版的专著（含待出版的）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专著名称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出版社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出版时间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国别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09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填表要求：1.可对表格进行适当调整，把内容全部填写在表格之内，并不影响用A4纸打印；2.论文和著作限于本人为第一作者或导师为第一作者、本人为第二作者。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adjustRightInd w:val="0"/>
        <w:snapToGrid w:val="0"/>
        <w:spacing w:line="560" w:lineRule="atLeas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605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605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宋体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86910"/>
    <w:rsid w:val="007323DF"/>
    <w:rsid w:val="00D86910"/>
    <w:rsid w:val="00E724C8"/>
    <w:rsid w:val="78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2015-06-23T02:49:00Z</dcterms:created>
  <dc:creator>qhtf</dc:creator>
  <cp:lastModifiedBy>NEW</cp:lastModifiedBy>
  <dcterms:modified xsi:type="dcterms:W3CDTF">2017-06-02T08:14:13Z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