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7E" w:rsidRDefault="009E3D7E">
      <w:pPr>
        <w:jc w:val="center"/>
        <w:rPr>
          <w:rFonts w:eastAsia="方正小标宋_GBK"/>
          <w:color w:val="000000"/>
          <w:sz w:val="52"/>
          <w:szCs w:val="52"/>
        </w:rPr>
      </w:pPr>
    </w:p>
    <w:p w:rsidR="009E3D7E" w:rsidRDefault="009E3D7E">
      <w:pPr>
        <w:jc w:val="center"/>
        <w:rPr>
          <w:rFonts w:eastAsia="方正小标宋_GBK"/>
          <w:color w:val="000000"/>
          <w:sz w:val="52"/>
          <w:szCs w:val="52"/>
        </w:rPr>
      </w:pPr>
    </w:p>
    <w:p w:rsidR="009E3D7E" w:rsidRDefault="009E3D7E">
      <w:pPr>
        <w:jc w:val="center"/>
        <w:rPr>
          <w:rFonts w:eastAsia="方正小标宋_GBK"/>
          <w:color w:val="000000"/>
          <w:sz w:val="52"/>
          <w:szCs w:val="52"/>
        </w:rPr>
      </w:pPr>
    </w:p>
    <w:p w:rsidR="009E3D7E" w:rsidRDefault="009E3D7E">
      <w:pPr>
        <w:jc w:val="center"/>
        <w:rPr>
          <w:rFonts w:ascii="宋体" w:cs="宋体"/>
          <w:color w:val="000000"/>
          <w:sz w:val="52"/>
          <w:szCs w:val="52"/>
        </w:rPr>
      </w:pPr>
      <w:r>
        <w:rPr>
          <w:rFonts w:ascii="宋体" w:hAnsi="宋体" w:cs="宋体" w:hint="eastAsia"/>
          <w:color w:val="000000"/>
          <w:sz w:val="52"/>
          <w:szCs w:val="52"/>
        </w:rPr>
        <w:t>常州纺织服装职业技术学院</w:t>
      </w:r>
    </w:p>
    <w:p w:rsidR="009E3D7E" w:rsidRDefault="009E3D7E">
      <w:pPr>
        <w:tabs>
          <w:tab w:val="left" w:pos="930"/>
        </w:tabs>
        <w:jc w:val="center"/>
        <w:rPr>
          <w:rFonts w:ascii="宋体" w:cs="宋体"/>
        </w:rPr>
      </w:pPr>
      <w:r>
        <w:rPr>
          <w:rFonts w:ascii="宋体" w:hAnsi="宋体" w:cs="宋体" w:hint="eastAsia"/>
          <w:color w:val="000000"/>
          <w:sz w:val="52"/>
          <w:szCs w:val="52"/>
        </w:rPr>
        <w:t>公开招聘高层次人才考核登记表</w:t>
      </w: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</w:p>
    <w:p w:rsidR="009E3D7E" w:rsidRDefault="009E3D7E">
      <w:pPr>
        <w:spacing w:line="600" w:lineRule="exact"/>
        <w:ind w:firstLine="1701"/>
        <w:rPr>
          <w:rFonts w:ascii="宋体" w:hAnsi="宋体" w:cs="宋体"/>
          <w:sz w:val="29"/>
          <w:szCs w:val="29"/>
          <w:u w:val="single"/>
        </w:rPr>
      </w:pPr>
      <w:r>
        <w:rPr>
          <w:rFonts w:ascii="宋体" w:hAnsi="宋体" w:cs="宋体" w:hint="eastAsia"/>
          <w:sz w:val="29"/>
          <w:szCs w:val="29"/>
        </w:rPr>
        <w:t>姓</w:t>
      </w:r>
      <w:r>
        <w:rPr>
          <w:rFonts w:ascii="宋体" w:hAnsi="宋体" w:cs="宋体"/>
          <w:sz w:val="29"/>
          <w:szCs w:val="29"/>
        </w:rPr>
        <w:t xml:space="preserve">        </w:t>
      </w:r>
      <w:r>
        <w:rPr>
          <w:rFonts w:ascii="宋体" w:hAnsi="宋体" w:cs="宋体" w:hint="eastAsia"/>
          <w:sz w:val="29"/>
          <w:szCs w:val="29"/>
        </w:rPr>
        <w:t>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ascii="宋体" w:hAnsi="宋体" w:cs="宋体" w:hint="eastAsia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历</w:t>
      </w:r>
      <w:r>
        <w:rPr>
          <w:rFonts w:ascii="宋体" w:hAnsi="宋体" w:cs="宋体"/>
          <w:sz w:val="29"/>
          <w:szCs w:val="29"/>
        </w:rPr>
        <w:t xml:space="preserve"> / </w:t>
      </w:r>
      <w:r>
        <w:rPr>
          <w:rFonts w:ascii="宋体" w:hAnsi="宋体" w:cs="宋体" w:hint="eastAsia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</w:t>
      </w: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ascii="宋体" w:hAnsi="宋体" w:cs="宋体" w:hint="eastAsia"/>
          <w:sz w:val="29"/>
          <w:szCs w:val="29"/>
        </w:rPr>
        <w:t>职</w:t>
      </w:r>
      <w:r>
        <w:rPr>
          <w:rFonts w:ascii="宋体" w:hAnsi="宋体" w:cs="宋体"/>
          <w:sz w:val="29"/>
          <w:szCs w:val="29"/>
        </w:rPr>
        <w:t xml:space="preserve">        </w:t>
      </w:r>
      <w:r>
        <w:rPr>
          <w:rFonts w:ascii="宋体" w:hAnsi="宋体" w:cs="宋体" w:hint="eastAsia"/>
          <w:sz w:val="29"/>
          <w:szCs w:val="29"/>
        </w:rPr>
        <w:t>称：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ascii="宋体" w:hAnsi="宋体" w:cs="宋体" w:hint="eastAsia"/>
          <w:sz w:val="29"/>
          <w:szCs w:val="29"/>
        </w:rPr>
        <w:t>毕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业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ascii="宋体" w:hAnsi="宋体" w:cs="宋体" w:hint="eastAsia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校：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 w:rsidR="009E3D7E" w:rsidRDefault="009E3D7E">
      <w:pPr>
        <w:spacing w:line="600" w:lineRule="exact"/>
        <w:ind w:firstLine="1701"/>
        <w:rPr>
          <w:rFonts w:ascii="宋体" w:cs="宋体"/>
          <w:sz w:val="29"/>
          <w:szCs w:val="29"/>
        </w:rPr>
      </w:pPr>
      <w:r>
        <w:rPr>
          <w:rFonts w:ascii="宋体" w:hAnsi="宋体" w:cs="宋体" w:hint="eastAsia"/>
          <w:sz w:val="29"/>
          <w:szCs w:val="29"/>
        </w:rPr>
        <w:t>所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学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ascii="宋体" w:hAnsi="宋体" w:cs="宋体" w:hint="eastAsia"/>
          <w:sz w:val="29"/>
          <w:szCs w:val="29"/>
        </w:rPr>
        <w:t>专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业：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 w:rsidR="009E3D7E" w:rsidRDefault="009E3D7E">
      <w:pPr>
        <w:spacing w:line="600" w:lineRule="exact"/>
        <w:ind w:firstLine="1701"/>
        <w:rPr>
          <w:rFonts w:ascii="宋体" w:hAnsi="宋体" w:cs="宋体"/>
          <w:sz w:val="29"/>
          <w:szCs w:val="29"/>
          <w:u w:val="single"/>
        </w:rPr>
      </w:pPr>
      <w:r>
        <w:rPr>
          <w:rFonts w:ascii="宋体" w:hAnsi="宋体" w:cs="宋体" w:hint="eastAsia"/>
          <w:sz w:val="29"/>
          <w:szCs w:val="29"/>
        </w:rPr>
        <w:t>报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考</w:t>
      </w:r>
      <w:r>
        <w:rPr>
          <w:rFonts w:ascii="宋体" w:hAnsi="宋体" w:cs="宋体"/>
          <w:sz w:val="29"/>
          <w:szCs w:val="29"/>
        </w:rPr>
        <w:t xml:space="preserve">  </w:t>
      </w:r>
      <w:r>
        <w:rPr>
          <w:rFonts w:ascii="宋体" w:hAnsi="宋体" w:cs="宋体" w:hint="eastAsia"/>
          <w:sz w:val="29"/>
          <w:szCs w:val="29"/>
        </w:rPr>
        <w:t>岗</w:t>
      </w:r>
      <w:r>
        <w:rPr>
          <w:rFonts w:ascii="宋体" w:hAnsi="宋体" w:cs="宋体"/>
          <w:sz w:val="29"/>
          <w:szCs w:val="29"/>
        </w:rPr>
        <w:t xml:space="preserve"> </w:t>
      </w:r>
      <w:r>
        <w:rPr>
          <w:rFonts w:ascii="宋体" w:hAnsi="宋体" w:cs="宋体" w:hint="eastAsia"/>
          <w:sz w:val="29"/>
          <w:szCs w:val="29"/>
        </w:rPr>
        <w:t>位：</w:t>
      </w:r>
      <w:r>
        <w:rPr>
          <w:rFonts w:ascii="宋体" w:hAnsi="宋体" w:cs="宋体"/>
          <w:sz w:val="29"/>
          <w:szCs w:val="29"/>
          <w:u w:val="single"/>
        </w:rPr>
        <w:t xml:space="preserve">                     </w:t>
      </w:r>
    </w:p>
    <w:p w:rsidR="009E3D7E" w:rsidRDefault="009E3D7E">
      <w:pPr>
        <w:rPr>
          <w:sz w:val="29"/>
          <w:szCs w:val="29"/>
          <w:u w:val="single"/>
        </w:rPr>
      </w:pPr>
    </w:p>
    <w:p w:rsidR="009E3D7E" w:rsidRDefault="009E3D7E">
      <w:pPr>
        <w:rPr>
          <w:sz w:val="29"/>
          <w:szCs w:val="29"/>
          <w:u w:val="single"/>
        </w:rPr>
      </w:pPr>
    </w:p>
    <w:p w:rsidR="009E3D7E" w:rsidRDefault="009E3D7E">
      <w:pPr>
        <w:rPr>
          <w:sz w:val="29"/>
          <w:szCs w:val="29"/>
          <w:u w:val="single"/>
        </w:rPr>
      </w:pPr>
    </w:p>
    <w:p w:rsidR="009E3D7E" w:rsidRDefault="009E3D7E">
      <w:pPr>
        <w:rPr>
          <w:sz w:val="29"/>
          <w:szCs w:val="29"/>
          <w:u w:val="single"/>
        </w:rPr>
      </w:pPr>
    </w:p>
    <w:p w:rsidR="009E3D7E" w:rsidRDefault="009E3D7E">
      <w:pPr>
        <w:rPr>
          <w:u w:val="single"/>
        </w:rPr>
      </w:pPr>
    </w:p>
    <w:p w:rsidR="009E3D7E" w:rsidRDefault="009E3D7E">
      <w:pPr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填表时间：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E3D7E" w:rsidRDefault="009E3D7E">
      <w:pPr>
        <w:rPr>
          <w:rFonts w:ascii="宋体" w:cs="宋体"/>
          <w:u w:val="single"/>
        </w:rPr>
      </w:pPr>
    </w:p>
    <w:p w:rsidR="009E3D7E" w:rsidRDefault="009E3D7E">
      <w:pPr>
        <w:spacing w:line="380" w:lineRule="exact"/>
        <w:jc w:val="center"/>
        <w:rPr>
          <w:rFonts w:eastAsia="方正大标宋简体"/>
          <w:spacing w:val="244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常州纺织服装职业技术学院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年制</w:t>
      </w:r>
    </w:p>
    <w:p w:rsidR="009E3D7E" w:rsidRDefault="009E3D7E">
      <w:pPr>
        <w:autoSpaceDN w:val="0"/>
        <w:jc w:val="center"/>
        <w:rPr>
          <w:rFonts w:ascii="宋体"/>
          <w:b/>
          <w:bCs/>
          <w:sz w:val="32"/>
          <w:szCs w:val="32"/>
        </w:rPr>
      </w:pPr>
    </w:p>
    <w:p w:rsidR="009E3D7E" w:rsidRDefault="009E3D7E">
      <w:pPr>
        <w:autoSpaceDN w:val="0"/>
        <w:rPr>
          <w:rFonts w:ascii="宋体"/>
          <w:b/>
          <w:bCs/>
          <w:sz w:val="32"/>
          <w:szCs w:val="32"/>
        </w:rPr>
      </w:pPr>
    </w:p>
    <w:p w:rsidR="009E3D7E" w:rsidRDefault="009E3D7E">
      <w:pPr>
        <w:autoSpaceDN w:val="0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常州纺织服装职业技术学院公开招聘高层次人才考核登记表</w:t>
      </w:r>
    </w:p>
    <w:tbl>
      <w:tblPr>
        <w:tblW w:w="9337" w:type="dxa"/>
        <w:jc w:val="center"/>
        <w:tblLayout w:type="fixed"/>
        <w:tblLook w:val="00A0"/>
      </w:tblPr>
      <w:tblGrid>
        <w:gridCol w:w="588"/>
        <w:gridCol w:w="288"/>
        <w:gridCol w:w="294"/>
        <w:gridCol w:w="10"/>
        <w:gridCol w:w="483"/>
        <w:gridCol w:w="327"/>
        <w:gridCol w:w="708"/>
        <w:gridCol w:w="225"/>
        <w:gridCol w:w="210"/>
        <w:gridCol w:w="169"/>
        <w:gridCol w:w="581"/>
        <w:gridCol w:w="502"/>
        <w:gridCol w:w="156"/>
        <w:gridCol w:w="684"/>
        <w:gridCol w:w="28"/>
        <w:gridCol w:w="465"/>
        <w:gridCol w:w="101"/>
        <w:gridCol w:w="73"/>
        <w:gridCol w:w="516"/>
        <w:gridCol w:w="263"/>
        <w:gridCol w:w="282"/>
        <w:gridCol w:w="70"/>
        <w:gridCol w:w="9"/>
        <w:gridCol w:w="251"/>
        <w:gridCol w:w="297"/>
        <w:gridCol w:w="99"/>
        <w:gridCol w:w="448"/>
        <w:gridCol w:w="1210"/>
      </w:tblGrid>
      <w:tr w:rsidR="009E3D7E">
        <w:trPr>
          <w:trHeight w:val="510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一、拟引进人员基本情况</w:t>
            </w:r>
          </w:p>
        </w:tc>
      </w:tr>
      <w:tr w:rsidR="009E3D7E">
        <w:trPr>
          <w:trHeight w:val="510"/>
          <w:jc w:val="center"/>
        </w:trPr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10"/>
          <w:jc w:val="center"/>
        </w:trPr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政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治面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貌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hAnsi="宋体"/>
              </w:rPr>
            </w:pPr>
            <w:r>
              <w:rPr>
                <w:rFonts w:ascii="宋体" w:hAnsi="宋体" w:cs="宋体" w:hint="eastAsia"/>
              </w:rPr>
              <w:t>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体</w:t>
            </w:r>
          </w:p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况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10"/>
          <w:jc w:val="center"/>
        </w:trPr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人才类型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10"/>
          <w:jc w:val="center"/>
        </w:trPr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3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职称职务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80"/>
          <w:jc w:val="center"/>
        </w:trPr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现从事专业</w:t>
            </w:r>
          </w:p>
        </w:tc>
        <w:tc>
          <w:tcPr>
            <w:tcW w:w="3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0"/>
          <w:jc w:val="center"/>
        </w:trPr>
        <w:tc>
          <w:tcPr>
            <w:tcW w:w="933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 w:rsidP="009E3D7E">
            <w:pPr>
              <w:ind w:leftChars="1000" w:left="31680" w:hangingChars="3284" w:firstLine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病史：曾患过何种重大疾病（起病时间及目前症状）</w:t>
            </w:r>
          </w:p>
        </w:tc>
      </w:tr>
      <w:tr w:rsidR="009E3D7E">
        <w:trPr>
          <w:trHeight w:val="1095"/>
          <w:jc w:val="center"/>
        </w:trPr>
        <w:tc>
          <w:tcPr>
            <w:tcW w:w="933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3D7E">
        <w:trPr>
          <w:trHeight w:val="45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配偶情况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right="-164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9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E3D7E" w:rsidRDefault="009E3D7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</w:tr>
      <w:tr w:rsidR="009E3D7E">
        <w:trPr>
          <w:trHeight w:val="58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E3D7E" w:rsidRDefault="009E3D7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职称</w:t>
            </w:r>
          </w:p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技术等级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</w:tr>
      <w:tr w:rsidR="009E3D7E">
        <w:trPr>
          <w:trHeight w:val="493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E3D7E" w:rsidRDefault="009E3D7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现在住址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随迁人员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jc w:val="center"/>
              <w:rPr>
                <w:rFonts w:ascii="宋体"/>
              </w:rPr>
            </w:pPr>
          </w:p>
        </w:tc>
      </w:tr>
      <w:tr w:rsidR="009E3D7E">
        <w:trPr>
          <w:trHeight w:val="624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家庭其他主要成员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  <w:r>
              <w:rPr>
                <w:rFonts w:cs="宋体" w:hint="eastAsia"/>
              </w:rPr>
              <w:t>职务职称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技术等级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9E3D7E">
        <w:trPr>
          <w:trHeight w:val="624"/>
          <w:jc w:val="center"/>
        </w:trPr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3D7E">
        <w:trPr>
          <w:trHeight w:val="624"/>
          <w:jc w:val="center"/>
        </w:trPr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3D7E">
        <w:trPr>
          <w:trHeight w:val="624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3D7E">
        <w:trPr>
          <w:trHeight w:val="4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E3D7E" w:rsidRDefault="009E3D7E">
            <w:pPr>
              <w:autoSpaceDN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学习工作简历（高中起）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学习、工作单位，专业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获得学历、学位（职务、职称）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备注（全日制、在职）</w:t>
            </w:r>
          </w:p>
        </w:tc>
      </w:tr>
      <w:tr w:rsidR="009E3D7E">
        <w:trPr>
          <w:trHeight w:val="440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9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62"/>
          <w:jc w:val="center"/>
        </w:trPr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进修情况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进修学校及单位、国别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进修内容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9E3D7E">
        <w:trPr>
          <w:trHeight w:val="425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8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1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7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3"/>
          <w:jc w:val="center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525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二、拟引进人员主要学术成果（近五年）</w:t>
            </w:r>
          </w:p>
        </w:tc>
      </w:tr>
      <w:tr w:rsidR="009E3D7E">
        <w:trPr>
          <w:trHeight w:val="525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、发表论文、论著情况</w:t>
            </w:r>
          </w:p>
        </w:tc>
      </w:tr>
      <w:tr w:rsidR="009E3D7E">
        <w:trPr>
          <w:trHeight w:val="1228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hAnsi="宋体"/>
              </w:rPr>
            </w:pPr>
            <w:r>
              <w:rPr>
                <w:rFonts w:ascii="宋体" w:hAnsi="宋体" w:cs="宋体" w:hint="eastAsia"/>
              </w:rPr>
              <w:t>出版专著　　部，合著　　　部（其中：第一作者　　　部）。（其中代表作为：</w:t>
            </w:r>
            <w:r>
              <w:rPr>
                <w:rFonts w:ascii="宋体" w:hAnsi="宋体" w:cs="宋体" w:hint="eastAsia"/>
                <w:u w:val="single"/>
              </w:rPr>
              <w:t xml:space="preserve">　　　　　　　　　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  <w:u w:val="single"/>
              </w:rPr>
              <w:t xml:space="preserve">　　　　　　　</w:t>
            </w:r>
            <w:r>
              <w:rPr>
                <w:rFonts w:ascii="宋体" w:hAnsi="宋体" w:cs="宋体" w:hint="eastAsia"/>
              </w:rPr>
              <w:t>出版社出版）</w:t>
            </w:r>
          </w:p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发表论文　　篇（第一作者），其中：国内一级权威期刊</w:t>
            </w:r>
            <w:r>
              <w:rPr>
                <w:rFonts w:ascii="宋体" w:hAnsi="宋体" w:cs="宋体" w:hint="eastAsia"/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</w:rPr>
              <w:t>篇，</w:t>
            </w:r>
            <w:r>
              <w:rPr>
                <w:rFonts w:hAnsi="宋体"/>
              </w:rPr>
              <w:t>CSSCI</w:t>
            </w:r>
            <w:r>
              <w:rPr>
                <w:rFonts w:ascii="宋体" w:hAnsi="宋体" w:cs="宋体" w:hint="eastAsia"/>
              </w:rPr>
              <w:t>刊物</w:t>
            </w:r>
            <w:r>
              <w:rPr>
                <w:rFonts w:hAnsi="宋体"/>
              </w:rPr>
              <w:t>/</w:t>
            </w:r>
            <w:r>
              <w:rPr>
                <w:rFonts w:ascii="宋体" w:hAnsi="宋体" w:cs="宋体" w:hint="eastAsia"/>
              </w:rPr>
              <w:t>中文核心期刊</w:t>
            </w:r>
            <w:r>
              <w:rPr>
                <w:rFonts w:ascii="宋体" w:hAnsi="宋体" w:cs="宋体" w:hint="eastAsia"/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</w:rPr>
              <w:t>篇；国际学术榜（</w:t>
            </w:r>
            <w:r>
              <w:rPr>
                <w:rFonts w:hAnsi="宋体"/>
              </w:rPr>
              <w:t>SCI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hAnsi="宋体"/>
              </w:rPr>
              <w:t>EI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hAnsi="宋体"/>
              </w:rPr>
              <w:t>ISTP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hAnsi="宋体"/>
              </w:rPr>
              <w:t>SSCI</w:t>
            </w:r>
            <w:r>
              <w:rPr>
                <w:rFonts w:ascii="宋体" w:hAnsi="宋体" w:cs="宋体" w:hint="eastAsia"/>
              </w:rPr>
              <w:t>）收录</w:t>
            </w:r>
            <w:r>
              <w:rPr>
                <w:rFonts w:ascii="宋体" w:hAnsi="宋体" w:cs="宋体" w:hint="eastAsia"/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</w:rPr>
              <w:t>篇。</w:t>
            </w:r>
          </w:p>
        </w:tc>
      </w:tr>
      <w:tr w:rsidR="009E3D7E">
        <w:trPr>
          <w:trHeight w:val="53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著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hAnsi="宋体"/>
              </w:rPr>
            </w:pPr>
            <w:r>
              <w:rPr>
                <w:rFonts w:ascii="宋体" w:hAnsi="宋体" w:cs="宋体" w:hint="eastAsia"/>
              </w:rPr>
              <w:t>出版及发</w:t>
            </w:r>
          </w:p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表</w:t>
            </w:r>
            <w:r>
              <w:rPr>
                <w:rFonts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出版社或期刊　名　称</w:t>
            </w: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论文级别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9E3D7E">
        <w:trPr>
          <w:trHeight w:val="38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9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4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4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2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9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26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、主持项目情况（省部级项目以上）</w:t>
            </w:r>
          </w:p>
        </w:tc>
      </w:tr>
      <w:tr w:rsidR="009E3D7E">
        <w:trPr>
          <w:trHeight w:val="435"/>
          <w:jc w:val="center"/>
        </w:trPr>
        <w:tc>
          <w:tcPr>
            <w:tcW w:w="118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纵向项目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项目级别</w:t>
            </w: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经费数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批准文号</w:t>
            </w:r>
          </w:p>
        </w:tc>
      </w:tr>
      <w:tr w:rsidR="009E3D7E">
        <w:trPr>
          <w:trHeight w:val="481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73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36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35"/>
          <w:jc w:val="center"/>
        </w:trPr>
        <w:tc>
          <w:tcPr>
            <w:tcW w:w="1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横项项目</w:t>
            </w: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经费数</w:t>
            </w:r>
          </w:p>
        </w:tc>
      </w:tr>
      <w:tr w:rsidR="009E3D7E">
        <w:trPr>
          <w:trHeight w:val="413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1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39"/>
          <w:jc w:val="center"/>
        </w:trPr>
        <w:tc>
          <w:tcPr>
            <w:tcW w:w="11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9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spacing w:line="2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、近五年</w:t>
            </w:r>
            <w:r>
              <w:rPr>
                <w:rFonts w:cs="宋体" w:hint="eastAsia"/>
              </w:rPr>
              <w:t>荣誉称号、表彰处分</w:t>
            </w:r>
          </w:p>
        </w:tc>
      </w:tr>
      <w:tr w:rsidR="009E3D7E">
        <w:trPr>
          <w:trHeight w:val="435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9E3D7E">
        <w:trPr>
          <w:trHeight w:val="528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5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5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65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7"/>
          <w:jc w:val="center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D7E" w:rsidRDefault="009E3D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458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三、引进人才对引进后如何开展教科研工作的设想（八年规划</w:t>
            </w:r>
            <w:r>
              <w:rPr>
                <w:rFonts w:ascii="宋体" w:hAnsi="宋体" w:cs="宋体"/>
                <w:b/>
                <w:bCs/>
              </w:rPr>
              <w:t>:3+5</w:t>
            </w:r>
            <w:r>
              <w:rPr>
                <w:rFonts w:ascii="宋体" w:hAnsi="宋体" w:cs="宋体" w:hint="eastAsia"/>
                <w:b/>
                <w:bCs/>
              </w:rPr>
              <w:t>或</w:t>
            </w:r>
            <w:r>
              <w:rPr>
                <w:rFonts w:ascii="宋体" w:hAnsi="宋体" w:cs="宋体"/>
                <w:b/>
                <w:bCs/>
              </w:rPr>
              <w:t>4+4</w:t>
            </w:r>
            <w:r>
              <w:rPr>
                <w:rFonts w:ascii="宋体" w:hAnsi="宋体" w:cs="宋体" w:hint="eastAsia"/>
                <w:b/>
                <w:bCs/>
              </w:rPr>
              <w:t>或</w:t>
            </w:r>
            <w:r>
              <w:rPr>
                <w:rFonts w:ascii="宋体" w:hAnsi="宋体" w:cs="宋体"/>
                <w:b/>
                <w:bCs/>
              </w:rPr>
              <w:t>5+3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9E3D7E">
        <w:trPr>
          <w:trHeight w:val="2488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hAns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、教学方面：指导学生大赛；开展的教学改革、课程建设改革以及教学团队建设等。</w:t>
            </w:r>
          </w:p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2477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hAns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、科研方面：主要科研方向，发表论文数量级别，出版论著、教材的总数；主持申报成功国家级、省部级、市厅级科研项目；开展的科技创新团队建设、科技成果转化、工作室（研究所）建设等。</w:t>
            </w:r>
          </w:p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2932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、专业建设方面：主持或参与国家级重点专业（实验室）或省级重点专业（实验室）建设的申报工作；打算开展的专业建设工作等。</w:t>
            </w:r>
          </w:p>
          <w:p w:rsidR="009E3D7E" w:rsidRDefault="009E3D7E">
            <w:pPr>
              <w:autoSpaceDN w:val="0"/>
              <w:rPr>
                <w:rFonts w:hAnsi="宋体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trHeight w:val="13599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spacing w:line="480" w:lineRule="auto"/>
              <w:rPr>
                <w:rFonts w:hAns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、进校待遇等要求：</w:t>
            </w:r>
            <w:r>
              <w:rPr>
                <w:rFonts w:ascii="宋体" w:hAnsi="宋体" w:cs="宋体"/>
              </w:rPr>
              <w:t xml:space="preserve"> </w:t>
            </w: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9E3D7E" w:rsidRDefault="009E3D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9E3D7E" w:rsidRDefault="009E3D7E">
            <w:pPr>
              <w:autoSpaceDN w:val="0"/>
              <w:ind w:firstLine="5460"/>
              <w:rPr>
                <w:rFonts w:hAnsi="宋体"/>
              </w:rPr>
            </w:pPr>
            <w:r>
              <w:rPr>
                <w:rFonts w:ascii="宋体" w:hAnsi="宋体" w:cs="宋体" w:hint="eastAsia"/>
              </w:rPr>
              <w:t>本人签名：</w:t>
            </w:r>
          </w:p>
          <w:p w:rsidR="009E3D7E" w:rsidRDefault="009E3D7E">
            <w:pPr>
              <w:autoSpaceDN w:val="0"/>
              <w:ind w:firstLine="65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　　月　　日</w:t>
            </w:r>
          </w:p>
          <w:p w:rsidR="009E3D7E" w:rsidRDefault="009E3D7E">
            <w:pPr>
              <w:autoSpaceDN w:val="0"/>
              <w:rPr>
                <w:rFonts w:ascii="宋体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上述表格根据个人档案材料和现实情况逐项认真填写，除签字外，所有内容均为打印，涂改无效，若与真实情况不符，取消报名资格。</w:t>
            </w:r>
          </w:p>
        </w:tc>
      </w:tr>
      <w:tr w:rsidR="009E3D7E">
        <w:trPr>
          <w:trHeight w:val="458"/>
          <w:jc w:val="center"/>
        </w:trPr>
        <w:tc>
          <w:tcPr>
            <w:tcW w:w="93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E" w:rsidRDefault="009E3D7E"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四、考核意见</w:t>
            </w:r>
          </w:p>
        </w:tc>
      </w:tr>
      <w:tr w:rsidR="009E3D7E">
        <w:trPr>
          <w:cantSplit/>
          <w:trHeight w:val="3119"/>
          <w:jc w:val="center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E3D7E" w:rsidRDefault="009E3D7E"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二级学院（部门）考核意见</w:t>
            </w:r>
          </w:p>
        </w:tc>
        <w:tc>
          <w:tcPr>
            <w:tcW w:w="81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 w:rsidP="009E3D7E">
            <w:pPr>
              <w:ind w:firstLineChars="14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 w:rsidR="009E3D7E" w:rsidRDefault="009E3D7E" w:rsidP="009E3D7E">
            <w:pPr>
              <w:tabs>
                <w:tab w:val="left" w:pos="0"/>
                <w:tab w:val="left" w:pos="5787"/>
              </w:tabs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日（盖章）</w:t>
            </w: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9E3D7E">
        <w:trPr>
          <w:cantSplit/>
          <w:trHeight w:val="3119"/>
          <w:jc w:val="center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E3D7E" w:rsidRDefault="009E3D7E"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人事处意见</w:t>
            </w:r>
          </w:p>
        </w:tc>
        <w:tc>
          <w:tcPr>
            <w:tcW w:w="81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 w:rsidP="009E3D7E">
            <w:pPr>
              <w:ind w:firstLineChars="14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 w:rsidR="009E3D7E" w:rsidRDefault="009E3D7E" w:rsidP="009E3D7E">
            <w:pPr>
              <w:tabs>
                <w:tab w:val="left" w:pos="0"/>
                <w:tab w:val="left" w:pos="5787"/>
              </w:tabs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日（盖章）</w:t>
            </w:r>
          </w:p>
          <w:p w:rsidR="009E3D7E" w:rsidRDefault="009E3D7E">
            <w:pPr>
              <w:autoSpaceDN w:val="0"/>
              <w:ind w:left="113" w:right="113"/>
              <w:jc w:val="center"/>
              <w:rPr>
                <w:rFonts w:hAnsi="宋体"/>
              </w:rPr>
            </w:pPr>
          </w:p>
        </w:tc>
      </w:tr>
      <w:tr w:rsidR="009E3D7E">
        <w:trPr>
          <w:cantSplit/>
          <w:trHeight w:val="3119"/>
          <w:jc w:val="center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E3D7E" w:rsidRDefault="009E3D7E"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人才引进小组考核意见</w:t>
            </w:r>
          </w:p>
        </w:tc>
        <w:tc>
          <w:tcPr>
            <w:tcW w:w="81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 w:rsidP="009E3D7E">
            <w:pPr>
              <w:ind w:firstLineChars="14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组长签字</w:t>
            </w:r>
            <w:r>
              <w:rPr>
                <w:rFonts w:ascii="宋体" w:hAnsi="宋体" w:cs="宋体"/>
              </w:rPr>
              <w:t xml:space="preserve">:  </w:t>
            </w:r>
          </w:p>
          <w:p w:rsidR="009E3D7E" w:rsidRDefault="009E3D7E" w:rsidP="009E3D7E">
            <w:pPr>
              <w:tabs>
                <w:tab w:val="left" w:pos="0"/>
                <w:tab w:val="left" w:pos="5787"/>
              </w:tabs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日（盖章）</w:t>
            </w:r>
          </w:p>
          <w:p w:rsidR="009E3D7E" w:rsidRDefault="009E3D7E">
            <w:pPr>
              <w:autoSpaceDN w:val="0"/>
              <w:ind w:left="113" w:right="113"/>
              <w:rPr>
                <w:rFonts w:hAnsi="宋体"/>
              </w:rPr>
            </w:pPr>
          </w:p>
        </w:tc>
      </w:tr>
      <w:tr w:rsidR="009E3D7E">
        <w:trPr>
          <w:cantSplit/>
          <w:trHeight w:val="3119"/>
          <w:jc w:val="center"/>
        </w:trPr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9E3D7E" w:rsidRDefault="009E3D7E">
            <w:pPr>
              <w:autoSpaceDN w:val="0"/>
              <w:spacing w:line="720" w:lineRule="auto"/>
              <w:ind w:left="113" w:right="11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学校意见</w:t>
            </w:r>
          </w:p>
        </w:tc>
        <w:tc>
          <w:tcPr>
            <w:tcW w:w="81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>
            <w:pPr>
              <w:autoSpaceDN w:val="0"/>
              <w:rPr>
                <w:rFonts w:ascii="宋体"/>
                <w:sz w:val="24"/>
                <w:szCs w:val="24"/>
              </w:rPr>
            </w:pPr>
          </w:p>
          <w:p w:rsidR="009E3D7E" w:rsidRDefault="009E3D7E" w:rsidP="009E3D7E">
            <w:pPr>
              <w:ind w:firstLineChars="14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</w:t>
            </w:r>
            <w:r>
              <w:rPr>
                <w:rFonts w:ascii="宋体" w:hAnsi="宋体" w:cs="宋体"/>
              </w:rPr>
              <w:t xml:space="preserve">:  </w:t>
            </w:r>
          </w:p>
          <w:p w:rsidR="009E3D7E" w:rsidRDefault="009E3D7E" w:rsidP="009E3D7E">
            <w:pPr>
              <w:tabs>
                <w:tab w:val="left" w:pos="0"/>
                <w:tab w:val="left" w:pos="5787"/>
              </w:tabs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日（盖章）</w:t>
            </w:r>
          </w:p>
          <w:p w:rsidR="009E3D7E" w:rsidRDefault="009E3D7E">
            <w:pPr>
              <w:autoSpaceDN w:val="0"/>
              <w:ind w:left="113" w:right="113"/>
              <w:jc w:val="distribute"/>
              <w:rPr>
                <w:rFonts w:hAnsi="宋体"/>
                <w:b/>
                <w:bCs/>
              </w:rPr>
            </w:pPr>
          </w:p>
        </w:tc>
      </w:tr>
    </w:tbl>
    <w:p w:rsidR="009E3D7E" w:rsidRDefault="009E3D7E"/>
    <w:p w:rsidR="009E3D7E" w:rsidRDefault="009E3D7E"/>
    <w:sectPr w:rsidR="009E3D7E" w:rsidSect="005D0B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7E" w:rsidRDefault="009E3D7E">
      <w:r>
        <w:separator/>
      </w:r>
    </w:p>
  </w:endnote>
  <w:endnote w:type="continuationSeparator" w:id="0">
    <w:p w:rsidR="009E3D7E" w:rsidRDefault="009E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段宁毛笔行书(修订版）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大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7E" w:rsidRDefault="009E3D7E">
      <w:r>
        <w:separator/>
      </w:r>
    </w:p>
  </w:footnote>
  <w:footnote w:type="continuationSeparator" w:id="0">
    <w:p w:rsidR="009E3D7E" w:rsidRDefault="009E3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7E" w:rsidRDefault="009E3D7E" w:rsidP="002668B3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92"/>
    <w:rsid w:val="001055A5"/>
    <w:rsid w:val="00205FF8"/>
    <w:rsid w:val="002668B3"/>
    <w:rsid w:val="002B3EF6"/>
    <w:rsid w:val="005D0BD5"/>
    <w:rsid w:val="00695EB9"/>
    <w:rsid w:val="007B1939"/>
    <w:rsid w:val="00882F18"/>
    <w:rsid w:val="00906792"/>
    <w:rsid w:val="009E3D7E"/>
    <w:rsid w:val="00A131F7"/>
    <w:rsid w:val="00A16CCD"/>
    <w:rsid w:val="00D4225A"/>
    <w:rsid w:val="00DB71F6"/>
    <w:rsid w:val="00F5279C"/>
    <w:rsid w:val="03521F2F"/>
    <w:rsid w:val="11D8093C"/>
    <w:rsid w:val="1F9D6603"/>
    <w:rsid w:val="243C14A9"/>
    <w:rsid w:val="2C2A2B3B"/>
    <w:rsid w:val="2CE301DF"/>
    <w:rsid w:val="37720526"/>
    <w:rsid w:val="4ECA5A6B"/>
    <w:rsid w:val="4F7C360C"/>
    <w:rsid w:val="501B0F8F"/>
    <w:rsid w:val="52572193"/>
    <w:rsid w:val="695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D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1B5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6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1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274</Words>
  <Characters>1563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7</cp:revision>
  <dcterms:created xsi:type="dcterms:W3CDTF">2017-09-08T08:41:00Z</dcterms:created>
  <dcterms:modified xsi:type="dcterms:W3CDTF">2019-09-04T08:03:00Z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