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5A" w:rsidRDefault="0073205A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盐城工学院公开招聘工作人员报名表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8"/>
        <w:gridCol w:w="898"/>
        <w:gridCol w:w="720"/>
        <w:gridCol w:w="389"/>
        <w:gridCol w:w="735"/>
        <w:gridCol w:w="110"/>
        <w:gridCol w:w="228"/>
        <w:gridCol w:w="162"/>
        <w:gridCol w:w="175"/>
        <w:gridCol w:w="340"/>
        <w:gridCol w:w="250"/>
        <w:gridCol w:w="88"/>
        <w:gridCol w:w="338"/>
        <w:gridCol w:w="344"/>
        <w:gridCol w:w="338"/>
        <w:gridCol w:w="338"/>
        <w:gridCol w:w="234"/>
        <w:gridCol w:w="105"/>
        <w:gridCol w:w="3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 w:rsidR="0073205A">
        <w:trPr>
          <w:trHeight w:val="613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姓名</w:t>
            </w:r>
          </w:p>
        </w:tc>
        <w:tc>
          <w:tcPr>
            <w:tcW w:w="1618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身份证号</w:t>
            </w:r>
          </w:p>
        </w:tc>
        <w:tc>
          <w:tcPr>
            <w:tcW w:w="338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40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44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9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9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339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898" w:type="dxa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最高学历</w:t>
            </w:r>
          </w:p>
        </w:tc>
        <w:tc>
          <w:tcPr>
            <w:tcW w:w="1235" w:type="dxa"/>
            <w:gridSpan w:val="4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最高学位</w:t>
            </w:r>
          </w:p>
        </w:tc>
        <w:tc>
          <w:tcPr>
            <w:tcW w:w="2030" w:type="dxa"/>
            <w:gridSpan w:val="7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贴照片处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（网上报名请发电子照片）</w:t>
            </w: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毕业院校</w:t>
            </w:r>
          </w:p>
        </w:tc>
        <w:tc>
          <w:tcPr>
            <w:tcW w:w="3242" w:type="dxa"/>
            <w:gridSpan w:val="7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2030" w:type="dxa"/>
            <w:gridSpan w:val="7"/>
            <w:vAlign w:val="center"/>
          </w:tcPr>
          <w:p w:rsidR="0073205A" w:rsidRDefault="0073205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7"/>
            <w:vMerge/>
          </w:tcPr>
          <w:p w:rsidR="0073205A" w:rsidRDefault="0073205A">
            <w:pPr>
              <w:rPr>
                <w:rFonts w:cs="Times New Roman"/>
              </w:rPr>
            </w:pP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 w:rsidP="003D4258">
            <w:pPr>
              <w:rPr>
                <w:rFonts w:cs="Times New Roman"/>
              </w:rPr>
            </w:pPr>
            <w:r>
              <w:rPr>
                <w:rFonts w:hAnsi="宋体" w:cs="宋体" w:hint="eastAsia"/>
              </w:rPr>
              <w:t>最高学历学位学制</w:t>
            </w:r>
          </w:p>
        </w:tc>
        <w:tc>
          <w:tcPr>
            <w:tcW w:w="3242" w:type="dxa"/>
            <w:gridSpan w:val="7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73205A" w:rsidRPr="006E71D7" w:rsidRDefault="0073205A">
            <w:pPr>
              <w:jc w:val="center"/>
              <w:rPr>
                <w:rFonts w:cs="Times New Roman"/>
                <w:spacing w:val="-20"/>
              </w:rPr>
            </w:pPr>
            <w:r w:rsidRPr="006E71D7">
              <w:rPr>
                <w:rFonts w:hAnsi="宋体" w:cs="宋体" w:hint="eastAsia"/>
                <w:spacing w:val="-20"/>
              </w:rPr>
              <w:t>最高</w:t>
            </w:r>
            <w:r>
              <w:rPr>
                <w:rFonts w:hAnsi="宋体" w:cs="宋体" w:hint="eastAsia"/>
                <w:spacing w:val="-20"/>
              </w:rPr>
              <w:t>学历</w:t>
            </w:r>
            <w:r w:rsidRPr="006E71D7">
              <w:rPr>
                <w:rFonts w:hAnsi="宋体" w:cs="宋体" w:hint="eastAsia"/>
                <w:spacing w:val="-20"/>
              </w:rPr>
              <w:t>学位专业及研究方向</w:t>
            </w:r>
          </w:p>
        </w:tc>
        <w:tc>
          <w:tcPr>
            <w:tcW w:w="2030" w:type="dxa"/>
            <w:gridSpan w:val="7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7"/>
            <w:vMerge/>
          </w:tcPr>
          <w:p w:rsidR="0073205A" w:rsidRDefault="0073205A">
            <w:pPr>
              <w:rPr>
                <w:rFonts w:cs="Times New Roman"/>
              </w:rPr>
            </w:pP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本科学校及专业</w:t>
            </w:r>
          </w:p>
        </w:tc>
        <w:tc>
          <w:tcPr>
            <w:tcW w:w="2852" w:type="dxa"/>
            <w:gridSpan w:val="5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计算</w:t>
            </w:r>
            <w:bookmarkStart w:id="0" w:name="_GoBack"/>
            <w:bookmarkEnd w:id="0"/>
            <w:r>
              <w:rPr>
                <w:rFonts w:hAnsi="宋体" w:cs="宋体" w:hint="eastAsia"/>
              </w:rPr>
              <w:t>机掌握程度</w:t>
            </w:r>
          </w:p>
        </w:tc>
        <w:tc>
          <w:tcPr>
            <w:tcW w:w="2030" w:type="dxa"/>
            <w:gridSpan w:val="7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7"/>
            <w:vMerge/>
          </w:tcPr>
          <w:p w:rsidR="0073205A" w:rsidRDefault="0073205A">
            <w:pPr>
              <w:rPr>
                <w:rFonts w:cs="Times New Roman"/>
              </w:rPr>
            </w:pP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宋体" w:hint="eastAsia"/>
              </w:rPr>
              <w:t>专业技术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职务</w:t>
            </w:r>
          </w:p>
        </w:tc>
        <w:tc>
          <w:tcPr>
            <w:tcW w:w="2852" w:type="dxa"/>
            <w:gridSpan w:val="5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8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已考取有关资格</w:t>
            </w:r>
          </w:p>
        </w:tc>
        <w:tc>
          <w:tcPr>
            <w:tcW w:w="4060" w:type="dxa"/>
            <w:gridSpan w:val="14"/>
            <w:vAlign w:val="center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政治面貌</w:t>
            </w:r>
          </w:p>
        </w:tc>
        <w:tc>
          <w:tcPr>
            <w:tcW w:w="2007" w:type="dxa"/>
            <w:gridSpan w:val="3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婚否</w:t>
            </w:r>
          </w:p>
        </w:tc>
        <w:tc>
          <w:tcPr>
            <w:tcW w:w="1155" w:type="dxa"/>
            <w:gridSpan w:val="5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报考岗位代码</w:t>
            </w:r>
          </w:p>
        </w:tc>
        <w:tc>
          <w:tcPr>
            <w:tcW w:w="3150" w:type="dxa"/>
            <w:gridSpan w:val="11"/>
            <w:vAlign w:val="center"/>
          </w:tcPr>
          <w:p w:rsidR="0073205A" w:rsidRDefault="0073205A"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（有且只能填写一个，请慎重填写）</w:t>
            </w:r>
          </w:p>
        </w:tc>
      </w:tr>
      <w:tr w:rsidR="0073205A">
        <w:trPr>
          <w:trHeight w:val="63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通讯地址</w:t>
            </w:r>
          </w:p>
        </w:tc>
        <w:tc>
          <w:tcPr>
            <w:tcW w:w="5687" w:type="dxa"/>
            <w:gridSpan w:val="16"/>
            <w:vAlign w:val="center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邮政编码</w:t>
            </w:r>
          </w:p>
        </w:tc>
        <w:tc>
          <w:tcPr>
            <w:tcW w:w="1635" w:type="dxa"/>
            <w:gridSpan w:val="5"/>
            <w:vAlign w:val="center"/>
          </w:tcPr>
          <w:p w:rsidR="0073205A" w:rsidRDefault="0073205A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67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联系电话</w:t>
            </w:r>
          </w:p>
        </w:tc>
        <w:tc>
          <w:tcPr>
            <w:tcW w:w="2852" w:type="dxa"/>
            <w:gridSpan w:val="5"/>
            <w:vAlign w:val="center"/>
          </w:tcPr>
          <w:p w:rsidR="0073205A" w:rsidRDefault="0073205A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73205A" w:rsidRDefault="0073205A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 w:rsidR="0073205A" w:rsidRDefault="0073205A">
            <w:pPr>
              <w:ind w:right="42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1888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简历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（自高中起，时间到月，不能间断）</w:t>
            </w:r>
          </w:p>
        </w:tc>
        <w:tc>
          <w:tcPr>
            <w:tcW w:w="8837" w:type="dxa"/>
            <w:gridSpan w:val="27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1229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工作或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社会实践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经历</w:t>
            </w:r>
          </w:p>
        </w:tc>
        <w:tc>
          <w:tcPr>
            <w:tcW w:w="8837" w:type="dxa"/>
            <w:gridSpan w:val="27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1067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奖惩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情况</w:t>
            </w:r>
          </w:p>
        </w:tc>
        <w:tc>
          <w:tcPr>
            <w:tcW w:w="8837" w:type="dxa"/>
            <w:gridSpan w:val="27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129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主要科研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成果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（论文、著作等）</w:t>
            </w:r>
          </w:p>
        </w:tc>
        <w:tc>
          <w:tcPr>
            <w:tcW w:w="8837" w:type="dxa"/>
            <w:gridSpan w:val="27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73205A">
        <w:trPr>
          <w:trHeight w:val="1050"/>
          <w:jc w:val="center"/>
        </w:trPr>
        <w:tc>
          <w:tcPr>
            <w:tcW w:w="1138" w:type="dxa"/>
            <w:vAlign w:val="center"/>
          </w:tcPr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其他须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说明事项</w:t>
            </w:r>
          </w:p>
          <w:p w:rsidR="0073205A" w:rsidRDefault="0073205A">
            <w:pPr>
              <w:jc w:val="center"/>
              <w:rPr>
                <w:rFonts w:cs="Times New Roman"/>
              </w:rPr>
            </w:pPr>
          </w:p>
        </w:tc>
        <w:tc>
          <w:tcPr>
            <w:tcW w:w="8837" w:type="dxa"/>
            <w:gridSpan w:val="27"/>
          </w:tcPr>
          <w:p w:rsidR="0073205A" w:rsidRDefault="0073205A"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 w:rsidR="0073205A" w:rsidRDefault="0073205A">
      <w:pPr>
        <w:rPr>
          <w:rFonts w:cs="Times New Roman"/>
        </w:rPr>
      </w:pPr>
      <w:r>
        <w:rPr>
          <w:rFonts w:ascii="黑体" w:eastAsia="黑体" w:hAnsi="宋体" w:cs="黑体" w:hint="eastAsia"/>
          <w:b/>
          <w:bCs/>
        </w:rPr>
        <w:t>注意</w:t>
      </w:r>
      <w:r>
        <w:rPr>
          <w:rFonts w:ascii="宋体" w:hAnsi="宋体" w:cs="宋体" w:hint="eastAsia"/>
        </w:rPr>
        <w:t>：</w:t>
      </w:r>
      <w:r>
        <w:rPr>
          <w:rFonts w:ascii="楷体_GB2312" w:eastAsia="楷体_GB2312" w:hAnsi="宋体" w:cs="楷体_GB2312" w:hint="eastAsia"/>
        </w:rPr>
        <w:t>本表中所填内容以及所提供材料必须真实有效。如有不实之处，取消录用资格。为保证能顺利报名，请尽量提前网报。</w:t>
      </w:r>
    </w:p>
    <w:sectPr w:rsidR="0073205A" w:rsidSect="00EE5D4D">
      <w:headerReference w:type="default" r:id="rId6"/>
      <w:pgSz w:w="11907" w:h="16839"/>
      <w:pgMar w:top="1247" w:right="1021" w:bottom="81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5A" w:rsidRDefault="0073205A" w:rsidP="00D932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205A" w:rsidRDefault="0073205A" w:rsidP="00D932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5A" w:rsidRDefault="0073205A" w:rsidP="00D932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205A" w:rsidRDefault="0073205A" w:rsidP="00D932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5A" w:rsidRDefault="0073205A" w:rsidP="00D20720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00A"/>
    <w:rsid w:val="00002BF2"/>
    <w:rsid w:val="000D05C7"/>
    <w:rsid w:val="001848EE"/>
    <w:rsid w:val="001E1C09"/>
    <w:rsid w:val="00295F98"/>
    <w:rsid w:val="002A5677"/>
    <w:rsid w:val="00395011"/>
    <w:rsid w:val="003D4258"/>
    <w:rsid w:val="00404B1F"/>
    <w:rsid w:val="004F4B8D"/>
    <w:rsid w:val="00514C25"/>
    <w:rsid w:val="00545F96"/>
    <w:rsid w:val="005618E8"/>
    <w:rsid w:val="0060200A"/>
    <w:rsid w:val="00694A69"/>
    <w:rsid w:val="006E147B"/>
    <w:rsid w:val="006E7096"/>
    <w:rsid w:val="006E71D7"/>
    <w:rsid w:val="0073205A"/>
    <w:rsid w:val="00742A33"/>
    <w:rsid w:val="007474AE"/>
    <w:rsid w:val="007517C1"/>
    <w:rsid w:val="007628C7"/>
    <w:rsid w:val="007F5027"/>
    <w:rsid w:val="008C602B"/>
    <w:rsid w:val="008E1529"/>
    <w:rsid w:val="00917D62"/>
    <w:rsid w:val="0098432D"/>
    <w:rsid w:val="00A13DC3"/>
    <w:rsid w:val="00A3059F"/>
    <w:rsid w:val="00A51211"/>
    <w:rsid w:val="00C31F27"/>
    <w:rsid w:val="00C9393B"/>
    <w:rsid w:val="00C96344"/>
    <w:rsid w:val="00CD6BD7"/>
    <w:rsid w:val="00CE0CC7"/>
    <w:rsid w:val="00CE2EB2"/>
    <w:rsid w:val="00D010B6"/>
    <w:rsid w:val="00D20720"/>
    <w:rsid w:val="00D6035A"/>
    <w:rsid w:val="00D932D4"/>
    <w:rsid w:val="00DD731D"/>
    <w:rsid w:val="00DE4BE2"/>
    <w:rsid w:val="00E20581"/>
    <w:rsid w:val="00E321E2"/>
    <w:rsid w:val="00E55816"/>
    <w:rsid w:val="00EE5D4D"/>
    <w:rsid w:val="00F41088"/>
    <w:rsid w:val="702B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E5D4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5D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5D4D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E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5D4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52</Words>
  <Characters>302</Characters>
  <Application>Microsoft Office Outlook</Application>
  <DocSecurity>0</DocSecurity>
  <Lines>0</Lines>
  <Paragraphs>0</Paragraphs>
  <ScaleCrop>false</ScaleCrop>
  <Company>盐城工学院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吴晓静</dc:creator>
  <cp:keywords/>
  <dc:description/>
  <cp:lastModifiedBy>GT17E67</cp:lastModifiedBy>
  <cp:revision>15</cp:revision>
  <cp:lastPrinted>2016-06-07T00:48:00Z</cp:lastPrinted>
  <dcterms:created xsi:type="dcterms:W3CDTF">2013-12-31T00:36:00Z</dcterms:created>
  <dcterms:modified xsi:type="dcterms:W3CDTF">2020-12-24T07:30:00Z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