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377D" w:rsidRPr="00AF377D" w:rsidRDefault="00AF377D" w:rsidP="00775087">
      <w:pPr>
        <w:pStyle w:val="Heading1"/>
        <w:rPr>
          <w:lang w:val="en-US" w:bidi="he-IL"/>
        </w:rPr>
      </w:pPr>
      <w:r w:rsidRPr="00AF377D">
        <w:t>Programming</w:t>
      </w:r>
      <w:r>
        <w:rPr>
          <w:lang w:val="en-US" w:bidi="he-IL"/>
        </w:rPr>
        <w:t xml:space="preserve"> challenge</w:t>
      </w:r>
    </w:p>
    <w:p w:rsidR="00167942" w:rsidRPr="00775087" w:rsidRDefault="00167942" w:rsidP="00775087">
      <w:r>
        <w:rPr>
          <w:lang w:val="en-US" w:bidi="he-IL"/>
        </w:rPr>
        <w:t xml:space="preserve">In psychology, there is a famous effect called the </w:t>
      </w:r>
      <w:proofErr w:type="spellStart"/>
      <w:r>
        <w:rPr>
          <w:lang w:val="en-US" w:bidi="he-IL"/>
        </w:rPr>
        <w:t>stroop</w:t>
      </w:r>
      <w:proofErr w:type="spellEnd"/>
      <w:r>
        <w:rPr>
          <w:lang w:val="en-US" w:bidi="he-IL"/>
        </w:rPr>
        <w:t xml:space="preserve"> effect: when a word representing a </w:t>
      </w:r>
      <w:proofErr w:type="spellStart"/>
      <w:r>
        <w:rPr>
          <w:lang w:val="en-US" w:bidi="he-IL"/>
        </w:rPr>
        <w:t>colour</w:t>
      </w:r>
      <w:proofErr w:type="spellEnd"/>
      <w:r>
        <w:rPr>
          <w:lang w:val="en-US" w:bidi="he-IL"/>
        </w:rPr>
        <w:t xml:space="preserve"> is pr</w:t>
      </w:r>
      <w:r>
        <w:rPr>
          <w:lang w:val="en-US" w:bidi="he-IL"/>
        </w:rPr>
        <w:t xml:space="preserve">esented with a different </w:t>
      </w:r>
      <w:proofErr w:type="spellStart"/>
      <w:r>
        <w:rPr>
          <w:lang w:val="en-US" w:bidi="he-IL"/>
        </w:rPr>
        <w:t>colour</w:t>
      </w:r>
      <w:proofErr w:type="spellEnd"/>
      <w:r>
        <w:rPr>
          <w:lang w:val="en-US" w:bidi="he-IL"/>
        </w:rPr>
        <w:t xml:space="preserve"> </w:t>
      </w:r>
      <w:r>
        <w:rPr>
          <w:lang w:val="en-US" w:bidi="he-IL"/>
        </w:rPr>
        <w:t>(for example</w:t>
      </w:r>
      <w:r>
        <w:rPr>
          <w:lang w:val="en-US" w:bidi="he-IL"/>
        </w:rPr>
        <w:t xml:space="preserve"> </w:t>
      </w:r>
      <w:r w:rsidRPr="00AF377D">
        <w:rPr>
          <w:rFonts w:ascii="Candara" w:hAnsi="Candara" w:cs="Graublau Slab"/>
          <w:b/>
          <w:bCs/>
          <w:color w:val="309603"/>
          <w:lang w:val="en-US" w:bidi="he-IL"/>
        </w:rPr>
        <w:t>RED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775087">
        <w:t>or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AF377D">
        <w:rPr>
          <w:rFonts w:ascii="Candara" w:hAnsi="Candara" w:cs="Graublau Slab"/>
          <w:b/>
          <w:bCs/>
          <w:color w:val="BB3EFA"/>
          <w:lang w:val="en-US" w:bidi="he-IL"/>
        </w:rPr>
        <w:t>ORANGE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775087">
        <w:t>or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AF377D">
        <w:rPr>
          <w:rFonts w:ascii="Candara" w:hAnsi="Candara" w:cs="Graublau Slab"/>
          <w:b/>
          <w:bCs/>
          <w:color w:val="0953E9"/>
          <w:lang w:val="en-US" w:bidi="he-IL"/>
        </w:rPr>
        <w:t>YELLOW</w:t>
      </w:r>
      <w:r w:rsidRPr="00775087">
        <w:t>), we are slower at reporting the meaning or physically presented colour than if the colour and meaning is the same (</w:t>
      </w:r>
      <w:r w:rsidRPr="00AF377D">
        <w:rPr>
          <w:rFonts w:ascii="Candara" w:hAnsi="Candara" w:cs="Graublau Slab"/>
          <w:b/>
          <w:bCs/>
          <w:color w:val="FB0017"/>
          <w:lang w:val="en-US" w:bidi="he-IL"/>
        </w:rPr>
        <w:t>RED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775087">
        <w:t>or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AF377D">
        <w:rPr>
          <w:rFonts w:ascii="Candara" w:hAnsi="Candara" w:cs="Graublau Slab"/>
          <w:b/>
          <w:bCs/>
          <w:color w:val="CF3913"/>
          <w:lang w:val="en-US" w:bidi="he-IL"/>
        </w:rPr>
        <w:t>ORANGE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775087">
        <w:t>or</w:t>
      </w:r>
      <w:r>
        <w:rPr>
          <w:rFonts w:ascii="Graublau Slab" w:hAnsi="Graublau Slab" w:cs="Graublau Slab"/>
          <w:b/>
          <w:bCs/>
          <w:color w:val="309603"/>
          <w:lang w:val="en-US" w:bidi="he-IL"/>
        </w:rPr>
        <w:t xml:space="preserve"> </w:t>
      </w:r>
      <w:r w:rsidRPr="00AF377D">
        <w:rPr>
          <w:rFonts w:ascii="Candara" w:hAnsi="Candara" w:cs="Graublau Slab"/>
          <w:b/>
          <w:bCs/>
          <w:color w:val="FCE221"/>
          <w:lang w:val="en-US" w:bidi="he-IL"/>
        </w:rPr>
        <w:t>YELLOW</w:t>
      </w:r>
      <w:r w:rsidRPr="00775087">
        <w:t>). This effect changes our r</w:t>
      </w:r>
      <w:bookmarkStart w:id="0" w:name="_GoBack"/>
      <w:bookmarkEnd w:id="0"/>
      <w:r w:rsidRPr="00775087">
        <w:t>eaction time (RT) - the time between when we see a picture and we decide what it is.</w:t>
      </w:r>
    </w:p>
    <w:p w:rsidR="00167942" w:rsidRDefault="00167942" w:rsidP="00775087">
      <w:pPr>
        <w:rPr>
          <w:lang w:val="en-US" w:bidi="he-IL"/>
        </w:rPr>
      </w:pPr>
      <w:r>
        <w:rPr>
          <w:lang w:val="en-US" w:bidi="he-IL"/>
        </w:rPr>
        <w:t xml:space="preserve">Using either Python or MATLAB, create a small program to test the </w:t>
      </w:r>
      <w:proofErr w:type="spellStart"/>
      <w:r>
        <w:rPr>
          <w:lang w:val="en-US" w:bidi="he-IL"/>
        </w:rPr>
        <w:t>stroop</w:t>
      </w:r>
      <w:proofErr w:type="spellEnd"/>
      <w:r>
        <w:rPr>
          <w:lang w:val="en-US" w:bidi="he-IL"/>
        </w:rPr>
        <w:t xml:space="preserve"> effect. A subject is presented with a word in a window, and the subject must respond as quickly as possible what the </w:t>
      </w:r>
      <w:proofErr w:type="spellStart"/>
      <w:r>
        <w:rPr>
          <w:lang w:val="en-US" w:bidi="he-IL"/>
        </w:rPr>
        <w:t>colour</w:t>
      </w:r>
      <w:proofErr w:type="spellEnd"/>
      <w:r>
        <w:rPr>
          <w:lang w:val="en-US" w:bidi="he-IL"/>
        </w:rPr>
        <w:t xml:space="preserve"> is by pressing a series of buttons. For </w:t>
      </w:r>
      <w:r w:rsidR="00775087">
        <w:rPr>
          <w:lang w:val="en-US" w:bidi="he-IL"/>
        </w:rPr>
        <w:t>example,</w:t>
      </w:r>
      <w:r>
        <w:rPr>
          <w:lang w:val="en-US" w:bidi="he-IL"/>
        </w:rPr>
        <w:t xml:space="preserve"> the word </w:t>
      </w:r>
      <w:r w:rsidRPr="00AF377D">
        <w:rPr>
          <w:rFonts w:ascii="Candara" w:hAnsi="Candara"/>
          <w:b/>
          <w:bCs/>
          <w:color w:val="558C34"/>
          <w:lang w:val="en-US" w:bidi="he-IL"/>
        </w:rPr>
        <w:t>RED</w:t>
      </w:r>
      <w:r>
        <w:rPr>
          <w:lang w:val="en-US" w:bidi="he-IL"/>
        </w:rPr>
        <w:t xml:space="preserve"> is shown and a set of </w:t>
      </w:r>
      <w:proofErr w:type="spellStart"/>
      <w:r>
        <w:rPr>
          <w:lang w:val="en-US" w:bidi="he-IL"/>
        </w:rPr>
        <w:t>coloured</w:t>
      </w:r>
      <w:proofErr w:type="spellEnd"/>
      <w:r>
        <w:rPr>
          <w:lang w:val="en-US" w:bidi="he-IL"/>
        </w:rPr>
        <w:t xml:space="preserve"> buttons are presented (or you can use keyboard responses, so 1=red, 2=orange, 3=</w:t>
      </w:r>
      <w:r w:rsidR="00AF377D">
        <w:rPr>
          <w:lang w:val="en-US" w:bidi="he-IL"/>
        </w:rPr>
        <w:t>yellow</w:t>
      </w:r>
      <w:r>
        <w:rPr>
          <w:lang w:val="en-US" w:bidi="he-IL"/>
        </w:rPr>
        <w:t xml:space="preserve"> etc</w:t>
      </w:r>
      <w:r w:rsidR="00AF377D">
        <w:rPr>
          <w:lang w:val="en-US" w:bidi="he-IL"/>
        </w:rPr>
        <w:t>.</w:t>
      </w:r>
      <w:r>
        <w:rPr>
          <w:lang w:val="en-US" w:bidi="he-IL"/>
        </w:rPr>
        <w:t xml:space="preserve">) and the subject must answer as quickly as possible. </w:t>
      </w:r>
    </w:p>
    <w:p w:rsidR="00167942" w:rsidRDefault="00167942" w:rsidP="007128C1">
      <w:pPr>
        <w:pStyle w:val="Caption"/>
        <w:rPr>
          <w:lang w:val="en-US" w:bidi="he-IL"/>
        </w:rPr>
      </w:pPr>
      <w:r w:rsidRPr="00167942">
        <w:rPr>
          <w:rFonts w:ascii="Graublau Slab" w:hAnsi="Graublau Slab" w:cs="Graublau Slab"/>
          <w:sz w:val="28"/>
          <w:szCs w:val="28"/>
          <w:lang w:val="en-US" w:bidi="he-IL"/>
        </w:rPr>
        <w:drawing>
          <wp:inline distT="0" distB="0" distL="0" distR="0" wp14:anchorId="00BA5F6C" wp14:editId="7A58CA2F">
            <wp:extent cx="5727700" cy="3218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28C1">
        <w:t>Figure 1: In this trial, the subject must report the meaning of the word, not the colour, and so [1] is the correct answer. The subject will take longer when the meaning and colour are different.</w:t>
      </w:r>
    </w:p>
    <w:p w:rsidR="00167942" w:rsidRDefault="00167942" w:rsidP="00775087">
      <w:pPr>
        <w:rPr>
          <w:lang w:val="en-US" w:bidi="he-IL"/>
        </w:rPr>
      </w:pPr>
    </w:p>
    <w:p w:rsidR="00167942" w:rsidRDefault="00167942" w:rsidP="007128C1">
      <w:pPr>
        <w:rPr>
          <w:lang w:val="en-US" w:bidi="he-IL"/>
        </w:rPr>
      </w:pPr>
      <w:r>
        <w:rPr>
          <w:lang w:val="en-US" w:bidi="he-IL"/>
        </w:rPr>
        <w:lastRenderedPageBreak/>
        <w:t>You must record the name and data about the subject at the start, and for each repeated presentation save the presented word (</w:t>
      </w:r>
      <w:proofErr w:type="spellStart"/>
      <w:r>
        <w:rPr>
          <w:lang w:val="en-US" w:bidi="he-IL"/>
        </w:rPr>
        <w:t>colour</w:t>
      </w:r>
      <w:proofErr w:type="spellEnd"/>
      <w:r>
        <w:rPr>
          <w:lang w:val="en-US" w:bidi="he-IL"/>
        </w:rPr>
        <w:t xml:space="preserve">/meaning) and the reaction time and whether the subject answer was correct. You must mix repeated trials where the name and </w:t>
      </w:r>
      <w:proofErr w:type="spellStart"/>
      <w:r>
        <w:rPr>
          <w:lang w:val="en-US" w:bidi="he-IL"/>
        </w:rPr>
        <w:t>colour</w:t>
      </w:r>
      <w:proofErr w:type="spellEnd"/>
      <w:r>
        <w:rPr>
          <w:lang w:val="en-US" w:bidi="he-IL"/>
        </w:rPr>
        <w:t xml:space="preserve"> are the same and those that are different. </w:t>
      </w:r>
    </w:p>
    <w:p w:rsidR="00DA5A00" w:rsidRDefault="00775087" w:rsidP="00775087">
      <w:pPr>
        <w:rPr>
          <w:lang w:val="en-US" w:bidi="he-IL"/>
        </w:rPr>
      </w:pPr>
      <w:r>
        <w:rPr>
          <w:lang w:val="en-US" w:bidi="he-IL"/>
        </w:rPr>
        <w:t>Though not essential, y</w:t>
      </w:r>
      <w:r w:rsidR="00167942">
        <w:rPr>
          <w:lang w:val="en-US" w:bidi="he-IL"/>
        </w:rPr>
        <w:t xml:space="preserve">ou will get </w:t>
      </w:r>
      <w:r w:rsidR="00167942" w:rsidRPr="00775087">
        <w:rPr>
          <w:b/>
          <w:bCs/>
          <w:lang w:val="en-US" w:bidi="he-IL"/>
        </w:rPr>
        <w:t>extra</w:t>
      </w:r>
      <w:r w:rsidR="00167942">
        <w:rPr>
          <w:lang w:val="en-US" w:bidi="he-IL"/>
        </w:rPr>
        <w:t xml:space="preserve"> </w:t>
      </w:r>
      <w:r w:rsidR="00167942">
        <w:rPr>
          <w:lang w:val="en-US" w:bidi="he-IL"/>
        </w:rPr>
        <w:t>points</w:t>
      </w:r>
      <w:r w:rsidR="00167942">
        <w:rPr>
          <w:lang w:val="en-US" w:bidi="he-IL"/>
        </w:rPr>
        <w:t xml:space="preserve"> if you use </w:t>
      </w:r>
      <w:r w:rsidR="00167942">
        <w:rPr>
          <w:lang w:val="en-US" w:bidi="he-IL"/>
        </w:rPr>
        <w:t>object-oriented</w:t>
      </w:r>
      <w:r w:rsidR="00167942">
        <w:rPr>
          <w:lang w:val="en-US" w:bidi="he-IL"/>
        </w:rPr>
        <w:t xml:space="preserve"> design</w:t>
      </w:r>
      <w:r>
        <w:rPr>
          <w:lang w:val="en-US" w:bidi="he-IL"/>
        </w:rPr>
        <w:t xml:space="preserve"> </w:t>
      </w:r>
      <w:r w:rsidR="00167942">
        <w:rPr>
          <w:lang w:val="en-US" w:bidi="he-IL"/>
        </w:rPr>
        <w:t>[1]</w:t>
      </w:r>
      <w:r w:rsidR="00167942">
        <w:rPr>
          <w:lang w:val="en-US" w:bidi="he-IL"/>
        </w:rPr>
        <w:t>, and for data storage use dictionaries (Python), or data tables/categorical arrays</w:t>
      </w:r>
      <w:r>
        <w:rPr>
          <w:lang w:val="en-US" w:bidi="he-IL"/>
        </w:rPr>
        <w:t xml:space="preserve"> </w:t>
      </w:r>
      <w:r w:rsidR="00406875">
        <w:rPr>
          <w:lang w:val="en-US" w:bidi="he-IL"/>
        </w:rPr>
        <w:t>[2]</w:t>
      </w:r>
      <w:r w:rsidR="00167942">
        <w:rPr>
          <w:lang w:val="en-US" w:bidi="he-IL"/>
        </w:rPr>
        <w:t xml:space="preserve"> in MATLAB. In Python you may need to use </w:t>
      </w:r>
      <w:proofErr w:type="spellStart"/>
      <w:r w:rsidR="00167942">
        <w:rPr>
          <w:lang w:val="en-US" w:bidi="he-IL"/>
        </w:rPr>
        <w:t>tkinter</w:t>
      </w:r>
      <w:proofErr w:type="spellEnd"/>
      <w:r w:rsidR="00167942">
        <w:rPr>
          <w:lang w:val="en-US" w:bidi="he-IL"/>
        </w:rPr>
        <w:t xml:space="preserve"> or another GUI toolkit</w:t>
      </w:r>
      <w:r w:rsidR="00406875">
        <w:rPr>
          <w:lang w:val="en-US" w:bidi="he-IL"/>
        </w:rPr>
        <w:t xml:space="preserve"> to display the</w:t>
      </w:r>
      <w:r w:rsidR="005715A0">
        <w:rPr>
          <w:lang w:val="en-US" w:bidi="he-IL"/>
        </w:rPr>
        <w:t xml:space="preserve"> image to the subject</w:t>
      </w:r>
      <w:r w:rsidR="00167942">
        <w:rPr>
          <w:lang w:val="en-US" w:bidi="he-IL"/>
        </w:rPr>
        <w:t xml:space="preserve">. You will </w:t>
      </w:r>
      <w:r w:rsidR="005715A0">
        <w:rPr>
          <w:lang w:val="en-US" w:bidi="he-IL"/>
        </w:rPr>
        <w:t xml:space="preserve">also </w:t>
      </w:r>
      <w:r w:rsidR="00167942">
        <w:rPr>
          <w:lang w:val="en-US" w:bidi="he-IL"/>
        </w:rPr>
        <w:t xml:space="preserve">get </w:t>
      </w:r>
      <w:r w:rsidR="00167942" w:rsidRPr="00775087">
        <w:rPr>
          <w:b/>
          <w:bCs/>
          <w:lang w:val="en-US" w:bidi="he-IL"/>
        </w:rPr>
        <w:t>extra</w:t>
      </w:r>
      <w:r w:rsidR="00167942">
        <w:rPr>
          <w:lang w:val="en-US" w:bidi="he-IL"/>
        </w:rPr>
        <w:t xml:space="preserve"> points if you plot the results after the subject has finished the test</w:t>
      </w:r>
      <w:r w:rsidR="005715A0">
        <w:rPr>
          <w:lang w:val="en-US" w:bidi="he-IL"/>
        </w:rPr>
        <w:t xml:space="preserve"> (using something like matplotlib in Python)</w:t>
      </w:r>
      <w:r w:rsidR="00167942">
        <w:rPr>
          <w:lang w:val="en-US" w:bidi="he-IL"/>
        </w:rPr>
        <w:t xml:space="preserve">. You will also get </w:t>
      </w:r>
      <w:r w:rsidR="00167942" w:rsidRPr="00775087">
        <w:rPr>
          <w:b/>
          <w:bCs/>
          <w:lang w:val="en-US" w:bidi="he-IL"/>
        </w:rPr>
        <w:t>extra</w:t>
      </w:r>
      <w:r w:rsidR="00167942">
        <w:rPr>
          <w:lang w:val="en-US" w:bidi="he-IL"/>
        </w:rPr>
        <w:t xml:space="preserve"> points if you upload the code using </w:t>
      </w:r>
      <w:r w:rsidR="00AF377D">
        <w:rPr>
          <w:lang w:val="en-US" w:bidi="he-IL"/>
        </w:rPr>
        <w:t xml:space="preserve">CVS like </w:t>
      </w:r>
      <w:r w:rsidR="00167942" w:rsidRPr="00775087">
        <w:rPr>
          <w:rFonts w:ascii="Consolas" w:hAnsi="Consolas" w:cs="Consolas"/>
          <w:b/>
          <w:bCs/>
          <w:i/>
          <w:iCs/>
          <w:lang w:val="en-US" w:bidi="he-IL"/>
        </w:rPr>
        <w:t>git</w:t>
      </w:r>
      <w:r w:rsidR="00167942">
        <w:rPr>
          <w:lang w:val="en-US" w:bidi="he-IL"/>
        </w:rPr>
        <w:t xml:space="preserve"> to </w:t>
      </w:r>
      <w:proofErr w:type="spellStart"/>
      <w:r w:rsidR="00167942">
        <w:rPr>
          <w:lang w:val="en-US" w:bidi="he-IL"/>
        </w:rPr>
        <w:t>Github</w:t>
      </w:r>
      <w:proofErr w:type="spellEnd"/>
      <w:r w:rsidR="00167942">
        <w:rPr>
          <w:lang w:val="en-US" w:bidi="he-IL"/>
        </w:rPr>
        <w:t xml:space="preserve"> or Gitlab</w:t>
      </w:r>
      <w:r>
        <w:rPr>
          <w:lang w:val="en-US" w:bidi="he-IL"/>
        </w:rPr>
        <w:t xml:space="preserve"> </w:t>
      </w:r>
      <w:r w:rsidR="005715A0">
        <w:rPr>
          <w:lang w:val="en-US" w:bidi="he-IL"/>
        </w:rPr>
        <w:t>[3]</w:t>
      </w:r>
      <w:r w:rsidR="00AF377D">
        <w:rPr>
          <w:lang w:val="en-US" w:bidi="he-IL"/>
        </w:rPr>
        <w:t>.</w:t>
      </w:r>
    </w:p>
    <w:p w:rsidR="00167942" w:rsidRDefault="00167942" w:rsidP="00775087">
      <w:pPr>
        <w:rPr>
          <w:lang w:val="en-US" w:bidi="he-IL"/>
        </w:rPr>
      </w:pPr>
    </w:p>
    <w:p w:rsidR="00167942" w:rsidRDefault="00167942" w:rsidP="00167942">
      <w:pPr>
        <w:pBdr>
          <w:bottom w:val="single" w:sz="6" w:space="1" w:color="auto"/>
        </w:pBdr>
        <w:rPr>
          <w:rFonts w:ascii="Graublau Slab" w:hAnsi="Graublau Slab" w:cs="Graublau Slab"/>
          <w:szCs w:val="28"/>
          <w:lang w:val="en-US" w:bidi="he-IL"/>
        </w:rPr>
      </w:pPr>
    </w:p>
    <w:p w:rsidR="00406875" w:rsidRDefault="00406875" w:rsidP="00775087">
      <w:pPr>
        <w:rPr>
          <w:lang w:val="en-US" w:bidi="he-IL"/>
        </w:rPr>
      </w:pPr>
    </w:p>
    <w:p w:rsidR="00406875" w:rsidRDefault="00406875" w:rsidP="00775087">
      <w:pPr>
        <w:rPr>
          <w:lang w:val="en-US" w:bidi="he-IL"/>
        </w:rPr>
      </w:pPr>
      <w:r>
        <w:rPr>
          <w:lang w:val="en-US" w:bidi="he-IL"/>
        </w:rPr>
        <w:t xml:space="preserve">[1] </w:t>
      </w:r>
      <w:r>
        <w:rPr>
          <w:lang w:val="en-US" w:bidi="he-IL"/>
        </w:rPr>
        <w:fldChar w:fldCharType="begin"/>
      </w:r>
      <w:r>
        <w:rPr>
          <w:lang w:val="en-US" w:bidi="he-IL"/>
        </w:rPr>
        <w:instrText xml:space="preserve"> HYPERLINK "</w:instrText>
      </w:r>
      <w:r w:rsidRPr="00406875">
        <w:rPr>
          <w:lang w:val="en-US" w:bidi="he-IL"/>
        </w:rPr>
        <w:instrText>https://realpython.com/python3-object-oriented-programming/</w:instrText>
      </w:r>
      <w:r>
        <w:rPr>
          <w:lang w:val="en-US" w:bidi="he-IL"/>
        </w:rPr>
        <w:instrText xml:space="preserve">" </w:instrText>
      </w:r>
      <w:r>
        <w:rPr>
          <w:lang w:val="en-US" w:bidi="he-IL"/>
        </w:rPr>
        <w:fldChar w:fldCharType="separate"/>
      </w:r>
      <w:r w:rsidRPr="00BE3450">
        <w:rPr>
          <w:rStyle w:val="Hyperlink"/>
          <w:rFonts w:ascii="Graublau Slab" w:hAnsi="Graublau Slab" w:cs="Graublau Slab"/>
          <w:szCs w:val="28"/>
          <w:lang w:val="en-US" w:bidi="he-IL"/>
        </w:rPr>
        <w:t>https://realpython.com/python3-object-oriented-programming/</w:t>
      </w:r>
      <w:r>
        <w:rPr>
          <w:lang w:val="en-US" w:bidi="he-IL"/>
        </w:rPr>
        <w:fldChar w:fldCharType="end"/>
      </w:r>
      <w:r w:rsidRPr="00775087">
        <w:t xml:space="preserve"> &amp; </w:t>
      </w:r>
      <w:hyperlink r:id="rId6" w:history="1">
        <w:r w:rsidRPr="00BE3450">
          <w:rPr>
            <w:rStyle w:val="Hyperlink"/>
            <w:rFonts w:ascii="Graublau Slab" w:hAnsi="Graublau Slab" w:cs="Graublau Slab"/>
            <w:szCs w:val="28"/>
            <w:lang w:val="en-US" w:bidi="he-IL"/>
          </w:rPr>
          <w:t>https://uk.mathworks.com/help/matlab/object-oriented-programming.html</w:t>
        </w:r>
      </w:hyperlink>
      <w:r>
        <w:rPr>
          <w:lang w:val="en-US" w:bidi="he-IL"/>
        </w:rPr>
        <w:t xml:space="preserve"> </w:t>
      </w:r>
    </w:p>
    <w:p w:rsidR="00406875" w:rsidRDefault="00406875" w:rsidP="00775087">
      <w:pPr>
        <w:rPr>
          <w:lang w:val="en-US" w:bidi="he-IL"/>
        </w:rPr>
      </w:pPr>
      <w:r>
        <w:rPr>
          <w:lang w:val="en-US" w:bidi="he-IL"/>
        </w:rPr>
        <w:t xml:space="preserve">[2] </w:t>
      </w:r>
      <w:hyperlink r:id="rId7" w:history="1">
        <w:r w:rsidRPr="00BE3450">
          <w:rPr>
            <w:rStyle w:val="Hyperlink"/>
            <w:rFonts w:ascii="Graublau Slab" w:hAnsi="Graublau Slab" w:cs="Graublau Slab"/>
            <w:szCs w:val="28"/>
            <w:lang w:val="en-US" w:bidi="he-IL"/>
          </w:rPr>
          <w:t>https://uk.mathworks.com/help/matlab/tables.html</w:t>
        </w:r>
      </w:hyperlink>
      <w:r>
        <w:rPr>
          <w:lang w:val="en-US" w:bidi="he-IL"/>
        </w:rPr>
        <w:t xml:space="preserve"> </w:t>
      </w:r>
    </w:p>
    <w:p w:rsidR="005715A0" w:rsidRDefault="005715A0" w:rsidP="00775087">
      <w:r>
        <w:rPr>
          <w:lang w:val="en-US" w:bidi="he-IL"/>
        </w:rPr>
        <w:t xml:space="preserve">[3] </w:t>
      </w:r>
      <w:r>
        <w:rPr>
          <w:lang w:val="en-US" w:bidi="he-IL"/>
        </w:rPr>
        <w:fldChar w:fldCharType="begin"/>
      </w:r>
      <w:r>
        <w:rPr>
          <w:lang w:val="en-US" w:bidi="he-IL"/>
        </w:rPr>
        <w:instrText xml:space="preserve"> HYPERLINK "</w:instrText>
      </w:r>
      <w:r w:rsidRPr="005715A0">
        <w:rPr>
          <w:lang w:val="en-US" w:bidi="he-IL"/>
        </w:rPr>
        <w:instrText>https://github.com</w:instrText>
      </w:r>
      <w:r>
        <w:rPr>
          <w:lang w:val="en-US" w:bidi="he-IL"/>
        </w:rPr>
        <w:instrText xml:space="preserve">" </w:instrText>
      </w:r>
      <w:r>
        <w:rPr>
          <w:lang w:val="en-US" w:bidi="he-IL"/>
        </w:rPr>
        <w:fldChar w:fldCharType="separate"/>
      </w:r>
      <w:r w:rsidRPr="00BE3450">
        <w:rPr>
          <w:rStyle w:val="Hyperlink"/>
          <w:rFonts w:ascii="Graublau Slab" w:hAnsi="Graublau Slab" w:cs="Graublau Slab"/>
          <w:szCs w:val="28"/>
          <w:lang w:val="en-US" w:bidi="he-IL"/>
        </w:rPr>
        <w:t>https://github.com</w:t>
      </w:r>
      <w:r>
        <w:rPr>
          <w:lang w:val="en-US" w:bidi="he-IL"/>
        </w:rPr>
        <w:fldChar w:fldCharType="end"/>
      </w:r>
      <w:r w:rsidRPr="00775087">
        <w:t xml:space="preserve"> &amp; </w:t>
      </w:r>
      <w:hyperlink r:id="rId8" w:history="1">
        <w:r w:rsidRPr="00BE3450">
          <w:rPr>
            <w:rStyle w:val="Hyperlink"/>
            <w:rFonts w:ascii="Graublau Slab" w:hAnsi="Graublau Slab" w:cs="Graublau Slab"/>
            <w:szCs w:val="28"/>
            <w:lang w:val="en-US" w:bidi="he-IL"/>
          </w:rPr>
          <w:t>https://about.gitlab.com</w:t>
        </w:r>
      </w:hyperlink>
      <w:r w:rsidRPr="00775087">
        <w:t xml:space="preserve"> </w:t>
      </w:r>
    </w:p>
    <w:p w:rsidR="00167942" w:rsidRDefault="00167942"/>
    <w:sectPr w:rsidR="00167942" w:rsidSect="00BA34D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raublau Slab">
    <w:panose1 w:val="00000500000000000000"/>
    <w:charset w:val="4D"/>
    <w:family w:val="auto"/>
    <w:notTrueType/>
    <w:pitch w:val="variable"/>
    <w:sig w:usb0="00000207" w:usb1="00000000" w:usb2="00000000" w:usb3="00000000" w:csb0="00000197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84E91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2225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718E1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26A6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4D067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62E9DF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4B6F8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00E03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97E59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18F5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6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42"/>
    <w:rsid w:val="00007A8A"/>
    <w:rsid w:val="000139A2"/>
    <w:rsid w:val="000143A8"/>
    <w:rsid w:val="00014A91"/>
    <w:rsid w:val="00040700"/>
    <w:rsid w:val="00071C95"/>
    <w:rsid w:val="000B7F93"/>
    <w:rsid w:val="000C4283"/>
    <w:rsid w:val="00105D0B"/>
    <w:rsid w:val="00116C97"/>
    <w:rsid w:val="00117D1B"/>
    <w:rsid w:val="00130E6F"/>
    <w:rsid w:val="00134063"/>
    <w:rsid w:val="00142EE5"/>
    <w:rsid w:val="00152195"/>
    <w:rsid w:val="00166BA4"/>
    <w:rsid w:val="00167942"/>
    <w:rsid w:val="00174716"/>
    <w:rsid w:val="00175C61"/>
    <w:rsid w:val="00177854"/>
    <w:rsid w:val="001A0210"/>
    <w:rsid w:val="001A6ED1"/>
    <w:rsid w:val="001C2C54"/>
    <w:rsid w:val="001E0C3B"/>
    <w:rsid w:val="00237CC1"/>
    <w:rsid w:val="00241727"/>
    <w:rsid w:val="002726D1"/>
    <w:rsid w:val="00286503"/>
    <w:rsid w:val="002B570C"/>
    <w:rsid w:val="002C05D0"/>
    <w:rsid w:val="002D6337"/>
    <w:rsid w:val="002F1DA5"/>
    <w:rsid w:val="00362C91"/>
    <w:rsid w:val="003775D2"/>
    <w:rsid w:val="00381C7C"/>
    <w:rsid w:val="00385AD3"/>
    <w:rsid w:val="003D0A69"/>
    <w:rsid w:val="003D4AA8"/>
    <w:rsid w:val="00406875"/>
    <w:rsid w:val="00426C99"/>
    <w:rsid w:val="00430000"/>
    <w:rsid w:val="0043531D"/>
    <w:rsid w:val="004363F2"/>
    <w:rsid w:val="00475B52"/>
    <w:rsid w:val="00494923"/>
    <w:rsid w:val="004A74B4"/>
    <w:rsid w:val="004C2332"/>
    <w:rsid w:val="004D10F8"/>
    <w:rsid w:val="004D65F6"/>
    <w:rsid w:val="00504348"/>
    <w:rsid w:val="005079B6"/>
    <w:rsid w:val="00511D92"/>
    <w:rsid w:val="005409F4"/>
    <w:rsid w:val="0054287A"/>
    <w:rsid w:val="00567F3A"/>
    <w:rsid w:val="005715A0"/>
    <w:rsid w:val="005767AA"/>
    <w:rsid w:val="00590D13"/>
    <w:rsid w:val="005975D2"/>
    <w:rsid w:val="005B4517"/>
    <w:rsid w:val="005C48FB"/>
    <w:rsid w:val="005C5DE1"/>
    <w:rsid w:val="005D61D0"/>
    <w:rsid w:val="006041EA"/>
    <w:rsid w:val="00612AEA"/>
    <w:rsid w:val="006439A1"/>
    <w:rsid w:val="006560DA"/>
    <w:rsid w:val="00697B8B"/>
    <w:rsid w:val="006D6903"/>
    <w:rsid w:val="006F743A"/>
    <w:rsid w:val="007128C1"/>
    <w:rsid w:val="0072265F"/>
    <w:rsid w:val="0077116F"/>
    <w:rsid w:val="00775087"/>
    <w:rsid w:val="00784EE9"/>
    <w:rsid w:val="00787239"/>
    <w:rsid w:val="007B10E6"/>
    <w:rsid w:val="007C0657"/>
    <w:rsid w:val="007C683E"/>
    <w:rsid w:val="007E3815"/>
    <w:rsid w:val="007E6764"/>
    <w:rsid w:val="0081472F"/>
    <w:rsid w:val="00830DB5"/>
    <w:rsid w:val="0089413E"/>
    <w:rsid w:val="00895486"/>
    <w:rsid w:val="008A2DAA"/>
    <w:rsid w:val="008A4D35"/>
    <w:rsid w:val="008B1DCE"/>
    <w:rsid w:val="008B6A49"/>
    <w:rsid w:val="0093186B"/>
    <w:rsid w:val="0094767E"/>
    <w:rsid w:val="00956BDE"/>
    <w:rsid w:val="00960130"/>
    <w:rsid w:val="009903F0"/>
    <w:rsid w:val="00997123"/>
    <w:rsid w:val="009C4D05"/>
    <w:rsid w:val="009D11E1"/>
    <w:rsid w:val="00A40933"/>
    <w:rsid w:val="00A4347B"/>
    <w:rsid w:val="00A56024"/>
    <w:rsid w:val="00A660CD"/>
    <w:rsid w:val="00A82723"/>
    <w:rsid w:val="00A93BBC"/>
    <w:rsid w:val="00AA156A"/>
    <w:rsid w:val="00AA7972"/>
    <w:rsid w:val="00AB3DF6"/>
    <w:rsid w:val="00AB5BF7"/>
    <w:rsid w:val="00AC0E64"/>
    <w:rsid w:val="00AC5BAC"/>
    <w:rsid w:val="00AF377D"/>
    <w:rsid w:val="00AF6B61"/>
    <w:rsid w:val="00B062FB"/>
    <w:rsid w:val="00B0706F"/>
    <w:rsid w:val="00B27BC0"/>
    <w:rsid w:val="00B4290F"/>
    <w:rsid w:val="00B607DB"/>
    <w:rsid w:val="00B93862"/>
    <w:rsid w:val="00B941E0"/>
    <w:rsid w:val="00BA34D8"/>
    <w:rsid w:val="00BB1834"/>
    <w:rsid w:val="00BB2A30"/>
    <w:rsid w:val="00BD4684"/>
    <w:rsid w:val="00BF5BAB"/>
    <w:rsid w:val="00C01A5A"/>
    <w:rsid w:val="00C0220F"/>
    <w:rsid w:val="00C02BF0"/>
    <w:rsid w:val="00C24891"/>
    <w:rsid w:val="00C33C1E"/>
    <w:rsid w:val="00C6749E"/>
    <w:rsid w:val="00C844BD"/>
    <w:rsid w:val="00CA6C87"/>
    <w:rsid w:val="00CC286D"/>
    <w:rsid w:val="00CC4752"/>
    <w:rsid w:val="00CD52C2"/>
    <w:rsid w:val="00CE4A30"/>
    <w:rsid w:val="00D137D6"/>
    <w:rsid w:val="00D55236"/>
    <w:rsid w:val="00D56098"/>
    <w:rsid w:val="00D56A83"/>
    <w:rsid w:val="00D7554E"/>
    <w:rsid w:val="00D96BF2"/>
    <w:rsid w:val="00D96E49"/>
    <w:rsid w:val="00DB0B7E"/>
    <w:rsid w:val="00E01083"/>
    <w:rsid w:val="00E22FD8"/>
    <w:rsid w:val="00E3107B"/>
    <w:rsid w:val="00E3524B"/>
    <w:rsid w:val="00E6019C"/>
    <w:rsid w:val="00E7481E"/>
    <w:rsid w:val="00E80568"/>
    <w:rsid w:val="00E84B4B"/>
    <w:rsid w:val="00E85142"/>
    <w:rsid w:val="00E93881"/>
    <w:rsid w:val="00EB591E"/>
    <w:rsid w:val="00EC0C2E"/>
    <w:rsid w:val="00EC7C1F"/>
    <w:rsid w:val="00EE4681"/>
    <w:rsid w:val="00EE5731"/>
    <w:rsid w:val="00EE5B2C"/>
    <w:rsid w:val="00F03007"/>
    <w:rsid w:val="00F222C9"/>
    <w:rsid w:val="00F373FF"/>
    <w:rsid w:val="00F44703"/>
    <w:rsid w:val="00F470BE"/>
    <w:rsid w:val="00F62452"/>
    <w:rsid w:val="00F677DE"/>
    <w:rsid w:val="00F717E3"/>
    <w:rsid w:val="00FA70C5"/>
    <w:rsid w:val="00FB23E1"/>
    <w:rsid w:val="00FC1645"/>
    <w:rsid w:val="00FC46F4"/>
    <w:rsid w:val="00FC557C"/>
    <w:rsid w:val="00FC7FAA"/>
    <w:rsid w:val="00FD0113"/>
    <w:rsid w:val="00FD4C7C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17843A"/>
  <w14:defaultImageDpi w14:val="32767"/>
  <w15:chartTrackingRefBased/>
  <w15:docId w15:val="{F1CB5A70-E7E6-5449-9F04-AAAC6C284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F377D"/>
    <w:pPr>
      <w:spacing w:before="120" w:after="120" w:line="360" w:lineRule="auto"/>
      <w:jc w:val="both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377D"/>
    <w:pPr>
      <w:keepNext/>
      <w:keepLines/>
      <w:spacing w:before="240"/>
      <w:outlineLvl w:val="0"/>
    </w:pPr>
    <w:rPr>
      <w:rFonts w:ascii="Candara" w:eastAsiaTheme="majorEastAsia" w:hAnsi="Candara" w:cstheme="majorBidi"/>
      <w:b/>
      <w:i/>
      <w:color w:val="C00000"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011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0113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687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0687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15A0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77D"/>
    <w:rPr>
      <w:rFonts w:ascii="Candara" w:eastAsiaTheme="majorEastAsia" w:hAnsi="Candara" w:cstheme="majorBidi"/>
      <w:b/>
      <w:i/>
      <w:color w:val="C00000"/>
      <w:sz w:val="40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7128C1"/>
    <w:pPr>
      <w:spacing w:before="0" w:after="200" w:line="240" w:lineRule="auto"/>
    </w:pPr>
    <w:rPr>
      <w:i/>
      <w:iCs/>
      <w:color w:val="44546A" w:themeColor="text2"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bout.gitlab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k.mathworks.com/help/matlab/tables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k.mathworks.com/help/matlab/object-oriented-programming.html" TargetMode="External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397</Words>
  <Characters>2061</Characters>
  <Application>Microsoft Office Word</Application>
  <DocSecurity>0</DocSecurity>
  <Lines>50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Programming Challenge</vt:lpstr>
    </vt:vector>
  </TitlesOfParts>
  <Manager/>
  <Company/>
  <LinksUpToDate>false</LinksUpToDate>
  <CharactersWithSpaces>2446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Programming Challenge</dc:title>
  <dc:subject/>
  <dc:creator>Ian Max Andolina</dc:creator>
  <cp:keywords/>
  <dc:description/>
  <cp:lastModifiedBy>Ian</cp:lastModifiedBy>
  <cp:revision>1</cp:revision>
  <dcterms:created xsi:type="dcterms:W3CDTF">2018-11-08T06:43:00Z</dcterms:created>
  <dcterms:modified xsi:type="dcterms:W3CDTF">2018-11-08T06:59:00Z</dcterms:modified>
  <cp:category/>
</cp:coreProperties>
</file>