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21" w:rsidRPr="00E76CAD" w:rsidRDefault="00116521" w:rsidP="00E76CAD">
      <w:pPr>
        <w:pStyle w:val="NormalWeb"/>
        <w:rPr>
          <w:rFonts w:eastAsia="微软雅黑"/>
        </w:rPr>
      </w:pPr>
      <w:bookmarkStart w:id="0" w:name="_GoBack"/>
      <w:r w:rsidRPr="00E76CAD">
        <w:rPr>
          <w:rFonts w:eastAsia="微软雅黑" w:cs="微软雅黑" w:hint="eastAsia"/>
        </w:rPr>
        <w:t>南方科技大学附属医院建设办公室</w:t>
      </w:r>
      <w:r w:rsidRPr="00E76CAD">
        <w:rPr>
          <w:rFonts w:eastAsia="微软雅黑"/>
        </w:rPr>
        <w:t>2019</w:t>
      </w:r>
      <w:r w:rsidRPr="00E76CAD">
        <w:rPr>
          <w:rFonts w:eastAsia="微软雅黑" w:cs="微软雅黑" w:hint="eastAsia"/>
        </w:rPr>
        <w:t>年招聘信息管理人员启事</w:t>
      </w:r>
      <w:bookmarkEnd w:id="0"/>
    </w:p>
    <w:p w:rsidR="00116521" w:rsidRPr="00E76CAD" w:rsidRDefault="00116521" w:rsidP="00E76CAD">
      <w:pPr>
        <w:pStyle w:val="NormalWeb"/>
        <w:rPr>
          <w:rFonts w:eastAsia="微软雅黑"/>
          <w:b/>
          <w:bCs/>
        </w:rPr>
      </w:pPr>
      <w:r>
        <w:rPr>
          <w:rFonts w:eastAsia="微软雅黑" w:cs="微软雅黑" w:hint="eastAsia"/>
          <w:b/>
          <w:bCs/>
        </w:rPr>
        <w:t>一、</w:t>
      </w:r>
      <w:r w:rsidRPr="00E76CAD">
        <w:rPr>
          <w:rFonts w:eastAsia="微软雅黑" w:cs="微软雅黑" w:hint="eastAsia"/>
          <w:b/>
          <w:bCs/>
        </w:rPr>
        <w:t>学校概况</w:t>
      </w:r>
    </w:p>
    <w:p w:rsidR="00116521" w:rsidRPr="00E76CAD" w:rsidRDefault="00116521" w:rsidP="00E76CAD">
      <w:pPr>
        <w:pStyle w:val="NormalWeb"/>
        <w:rPr>
          <w:rFonts w:eastAsia="微软雅黑"/>
        </w:rPr>
      </w:pPr>
      <w:r w:rsidRPr="00E76CAD">
        <w:rPr>
          <w:rFonts w:eastAsia="微软雅黑" w:cs="微软雅黑" w:hint="eastAsia"/>
        </w:rPr>
        <w:t>南方科技大学是由中国广东省领导和管理、深圳市举全市之力创建的一所公办创新型大学。学校坚持“敢闯敢试、求真务实、改革创新、追求卓越”的创校精神，以“创知、创新、创业”为办学特色，目标是建成国际化高水平研究型大学，建成中国重大科学技术研究与拔尖创新人才培养的重要基地。</w:t>
      </w:r>
    </w:p>
    <w:p w:rsidR="00116521" w:rsidRPr="00E76CAD" w:rsidRDefault="00116521" w:rsidP="00E76CAD">
      <w:pPr>
        <w:pStyle w:val="NormalWeb"/>
        <w:rPr>
          <w:rFonts w:eastAsia="微软雅黑"/>
          <w:b/>
          <w:bCs/>
        </w:rPr>
      </w:pPr>
      <w:r w:rsidRPr="00E76CAD">
        <w:rPr>
          <w:rFonts w:eastAsia="微软雅黑" w:cs="微软雅黑" w:hint="eastAsia"/>
          <w:b/>
          <w:bCs/>
        </w:rPr>
        <w:t>二、招聘岗位</w:t>
      </w:r>
    </w:p>
    <w:p w:rsidR="00116521" w:rsidRPr="00E76CAD" w:rsidRDefault="00116521" w:rsidP="00E76CAD">
      <w:pPr>
        <w:pStyle w:val="NormalWeb"/>
        <w:rPr>
          <w:rFonts w:eastAsia="微软雅黑"/>
          <w:b/>
          <w:bCs/>
        </w:rPr>
      </w:pPr>
      <w:r w:rsidRPr="00E76CAD">
        <w:rPr>
          <w:rFonts w:eastAsia="微软雅黑" w:cs="微软雅黑" w:hint="eastAsia"/>
          <w:b/>
          <w:bCs/>
        </w:rPr>
        <w:t>南方科技大学附属医院建设办公室信息管理岗</w:t>
      </w:r>
    </w:p>
    <w:p w:rsidR="00116521" w:rsidRPr="00E76CAD" w:rsidRDefault="00116521" w:rsidP="00E76CAD">
      <w:pPr>
        <w:pStyle w:val="NormalWeb"/>
        <w:rPr>
          <w:rFonts w:eastAsia="微软雅黑"/>
          <w:b/>
          <w:bCs/>
        </w:rPr>
      </w:pPr>
      <w:r w:rsidRPr="00E76CAD">
        <w:rPr>
          <w:rFonts w:eastAsia="微软雅黑" w:cs="微软雅黑" w:hint="eastAsia"/>
          <w:b/>
          <w:bCs/>
        </w:rPr>
        <w:t>（一）岗位职责</w:t>
      </w:r>
    </w:p>
    <w:p w:rsidR="00116521" w:rsidRDefault="00116521" w:rsidP="00E76CAD">
      <w:pPr>
        <w:pStyle w:val="NormalWeb"/>
        <w:rPr>
          <w:rFonts w:eastAsia="微软雅黑"/>
        </w:rPr>
      </w:pPr>
      <w:r>
        <w:rPr>
          <w:rFonts w:eastAsia="微软雅黑"/>
        </w:rPr>
        <w:t>1</w:t>
      </w:r>
      <w:r>
        <w:rPr>
          <w:rFonts w:eastAsia="微软雅黑" w:cs="微软雅黑" w:hint="eastAsia"/>
        </w:rPr>
        <w:t>、</w:t>
      </w:r>
      <w:r w:rsidRPr="00E76CAD">
        <w:rPr>
          <w:rFonts w:eastAsia="微软雅黑" w:cs="微软雅黑" w:hint="eastAsia"/>
        </w:rPr>
        <w:t>负责制定校附属医院信息化、视频监控、远程会诊网络建设规划、资源建设和维护、组织实施和监督执行；</w:t>
      </w:r>
    </w:p>
    <w:p w:rsidR="00116521" w:rsidRPr="00E76CAD" w:rsidRDefault="00116521" w:rsidP="00E76CAD">
      <w:pPr>
        <w:pStyle w:val="NormalWeb"/>
        <w:rPr>
          <w:rFonts w:eastAsia="微软雅黑"/>
        </w:rPr>
      </w:pPr>
      <w:r>
        <w:rPr>
          <w:rFonts w:eastAsia="微软雅黑"/>
        </w:rPr>
        <w:t>2</w:t>
      </w:r>
      <w:r>
        <w:rPr>
          <w:rFonts w:eastAsia="微软雅黑" w:cs="微软雅黑" w:hint="eastAsia"/>
        </w:rPr>
        <w:t>、</w:t>
      </w:r>
      <w:r w:rsidRPr="00E76CAD">
        <w:rPr>
          <w:rFonts w:eastAsia="微软雅黑" w:cs="微软雅黑" w:hint="eastAsia"/>
        </w:rPr>
        <w:t>负责计算机的维护保养及软件制作、修改和维护；</w:t>
      </w:r>
    </w:p>
    <w:p w:rsidR="00116521" w:rsidRPr="00E76CAD" w:rsidRDefault="00116521" w:rsidP="00E76CAD">
      <w:pPr>
        <w:pStyle w:val="NormalWeb"/>
        <w:rPr>
          <w:rFonts w:eastAsia="微软雅黑"/>
        </w:rPr>
      </w:pPr>
      <w:r>
        <w:rPr>
          <w:rFonts w:eastAsia="微软雅黑"/>
        </w:rPr>
        <w:t>3</w:t>
      </w:r>
      <w:r>
        <w:rPr>
          <w:rFonts w:eastAsia="微软雅黑" w:cs="微软雅黑" w:hint="eastAsia"/>
        </w:rPr>
        <w:t>、</w:t>
      </w:r>
      <w:r w:rsidRPr="00E76CAD">
        <w:rPr>
          <w:rFonts w:eastAsia="微软雅黑" w:cs="微软雅黑" w:hint="eastAsia"/>
        </w:rPr>
        <w:t>按照国家规定，做好信息方面的保密工作。</w:t>
      </w:r>
    </w:p>
    <w:p w:rsidR="00116521" w:rsidRPr="00E76CAD" w:rsidRDefault="00116521" w:rsidP="00E76CAD">
      <w:pPr>
        <w:pStyle w:val="NormalWeb"/>
        <w:rPr>
          <w:rFonts w:eastAsia="微软雅黑"/>
          <w:b/>
          <w:bCs/>
        </w:rPr>
      </w:pPr>
      <w:r w:rsidRPr="00E76CAD">
        <w:rPr>
          <w:rFonts w:eastAsia="微软雅黑" w:cs="微软雅黑" w:hint="eastAsia"/>
          <w:b/>
          <w:bCs/>
        </w:rPr>
        <w:t>（二）招聘要求</w:t>
      </w:r>
    </w:p>
    <w:p w:rsidR="00116521" w:rsidRPr="00E76CAD" w:rsidRDefault="00116521" w:rsidP="00E76CAD">
      <w:pPr>
        <w:pStyle w:val="NormalWeb"/>
        <w:rPr>
          <w:rFonts w:eastAsia="微软雅黑"/>
        </w:rPr>
      </w:pPr>
      <w:r w:rsidRPr="00E76CAD">
        <w:rPr>
          <w:rFonts w:eastAsia="微软雅黑" w:cs="微软雅黑" w:hint="eastAsia"/>
        </w:rPr>
        <w:t>学历：硕士研究生及以上</w:t>
      </w:r>
    </w:p>
    <w:p w:rsidR="00116521" w:rsidRPr="00E76CAD" w:rsidRDefault="00116521" w:rsidP="00E76CAD">
      <w:pPr>
        <w:pStyle w:val="NormalWeb"/>
        <w:rPr>
          <w:rFonts w:eastAsia="微软雅黑"/>
        </w:rPr>
      </w:pPr>
      <w:r w:rsidRPr="00E76CAD">
        <w:rPr>
          <w:rFonts w:eastAsia="微软雅黑" w:cs="微软雅黑" w:hint="eastAsia"/>
        </w:rPr>
        <w:t>专业：计算机专业</w:t>
      </w:r>
    </w:p>
    <w:p w:rsidR="00116521" w:rsidRPr="00E76CAD" w:rsidRDefault="00116521" w:rsidP="00E76CAD">
      <w:pPr>
        <w:pStyle w:val="NormalWeb"/>
        <w:rPr>
          <w:rFonts w:eastAsia="微软雅黑"/>
        </w:rPr>
      </w:pPr>
      <w:r>
        <w:rPr>
          <w:rFonts w:eastAsia="微软雅黑"/>
        </w:rPr>
        <w:t>1</w:t>
      </w:r>
      <w:r>
        <w:rPr>
          <w:rFonts w:eastAsia="微软雅黑" w:cs="微软雅黑" w:hint="eastAsia"/>
        </w:rPr>
        <w:t>、</w:t>
      </w:r>
      <w:r w:rsidRPr="00E76CAD">
        <w:rPr>
          <w:rFonts w:eastAsia="微软雅黑" w:cs="微软雅黑" w:hint="eastAsia"/>
        </w:rPr>
        <w:t>拥护中华人民共和国宪法；遵守职业操守，具有良好的品行；具有正常履行职责的身体条件；</w:t>
      </w:r>
    </w:p>
    <w:p w:rsidR="00116521" w:rsidRPr="00E76CAD" w:rsidRDefault="00116521" w:rsidP="00E76CAD">
      <w:pPr>
        <w:pStyle w:val="NormalWeb"/>
        <w:rPr>
          <w:rFonts w:eastAsia="微软雅黑"/>
        </w:rPr>
      </w:pPr>
      <w:r>
        <w:rPr>
          <w:rFonts w:eastAsia="微软雅黑"/>
        </w:rPr>
        <w:t>2</w:t>
      </w:r>
      <w:r>
        <w:rPr>
          <w:rFonts w:eastAsia="微软雅黑" w:cs="微软雅黑" w:hint="eastAsia"/>
        </w:rPr>
        <w:t>、</w:t>
      </w:r>
      <w:r w:rsidRPr="00E76CAD">
        <w:rPr>
          <w:rFonts w:eastAsia="微软雅黑" w:cs="微软雅黑" w:hint="eastAsia"/>
        </w:rPr>
        <w:t>认同南方科技大学敢闯敢试、勇于创新、求真务实、追求卓越的创校精神，有为学校发展做贡献的强烈愿望；</w:t>
      </w:r>
    </w:p>
    <w:p w:rsidR="00116521" w:rsidRPr="00E76CAD" w:rsidRDefault="00116521" w:rsidP="00E76CAD">
      <w:pPr>
        <w:pStyle w:val="NormalWeb"/>
        <w:rPr>
          <w:rFonts w:eastAsia="微软雅黑"/>
        </w:rPr>
      </w:pPr>
      <w:r>
        <w:rPr>
          <w:rFonts w:eastAsia="微软雅黑"/>
        </w:rPr>
        <w:t>3</w:t>
      </w:r>
      <w:r>
        <w:rPr>
          <w:rFonts w:eastAsia="微软雅黑" w:cs="微软雅黑" w:hint="eastAsia"/>
        </w:rPr>
        <w:t>、</w:t>
      </w:r>
      <w:r w:rsidRPr="00E76CAD">
        <w:rPr>
          <w:rFonts w:eastAsia="微软雅黑" w:cs="微软雅黑" w:hint="eastAsia"/>
        </w:rPr>
        <w:t>具有脚踏实地的工作作风；具有较强的包容性与合作意识；具有较高的自我成就和奉献精神；</w:t>
      </w:r>
    </w:p>
    <w:p w:rsidR="00116521" w:rsidRPr="00E76CAD" w:rsidRDefault="00116521" w:rsidP="00E76CAD">
      <w:pPr>
        <w:pStyle w:val="NormalWeb"/>
        <w:rPr>
          <w:rFonts w:eastAsia="微软雅黑"/>
        </w:rPr>
      </w:pPr>
      <w:r>
        <w:rPr>
          <w:rFonts w:eastAsia="微软雅黑"/>
        </w:rPr>
        <w:t>4</w:t>
      </w:r>
      <w:r>
        <w:rPr>
          <w:rFonts w:eastAsia="微软雅黑" w:cs="微软雅黑" w:hint="eastAsia"/>
        </w:rPr>
        <w:t>、</w:t>
      </w:r>
      <w:r w:rsidRPr="00E76CAD">
        <w:rPr>
          <w:rFonts w:eastAsia="微软雅黑" w:cs="微软雅黑" w:hint="eastAsia"/>
        </w:rPr>
        <w:t>具备较好的英文听说读写能力；</w:t>
      </w:r>
    </w:p>
    <w:p w:rsidR="00116521" w:rsidRPr="00E76CAD" w:rsidRDefault="00116521" w:rsidP="00E76CAD">
      <w:pPr>
        <w:pStyle w:val="NormalWeb"/>
        <w:rPr>
          <w:rFonts w:eastAsia="微软雅黑"/>
        </w:rPr>
      </w:pPr>
      <w:r>
        <w:rPr>
          <w:rFonts w:eastAsia="微软雅黑"/>
        </w:rPr>
        <w:t>5</w:t>
      </w:r>
      <w:r>
        <w:rPr>
          <w:rFonts w:eastAsia="微软雅黑" w:cs="微软雅黑" w:hint="eastAsia"/>
        </w:rPr>
        <w:t>、</w:t>
      </w:r>
      <w:r w:rsidRPr="00E76CAD">
        <w:rPr>
          <w:rFonts w:eastAsia="微软雅黑" w:cs="微软雅黑" w:hint="eastAsia"/>
        </w:rPr>
        <w:t>须提供应聘推荐信；</w:t>
      </w:r>
    </w:p>
    <w:p w:rsidR="00116521" w:rsidRPr="00E76CAD" w:rsidRDefault="00116521" w:rsidP="00E76CAD">
      <w:pPr>
        <w:pStyle w:val="NormalWeb"/>
        <w:rPr>
          <w:rFonts w:eastAsia="微软雅黑"/>
        </w:rPr>
      </w:pPr>
      <w:r>
        <w:rPr>
          <w:rFonts w:eastAsia="微软雅黑"/>
        </w:rPr>
        <w:t>6</w:t>
      </w:r>
      <w:r>
        <w:rPr>
          <w:rFonts w:eastAsia="微软雅黑" w:cs="微软雅黑" w:hint="eastAsia"/>
        </w:rPr>
        <w:t>、</w:t>
      </w:r>
      <w:r w:rsidRPr="00E76CAD">
        <w:rPr>
          <w:rFonts w:eastAsia="微软雅黑" w:cs="微软雅黑" w:hint="eastAsia"/>
        </w:rPr>
        <w:t>拥有大学附属医院或省级以上人民医院信息科技工作经历，相关工作经验不少于</w:t>
      </w:r>
      <w:r w:rsidRPr="00E76CAD">
        <w:rPr>
          <w:rFonts w:eastAsia="微软雅黑"/>
        </w:rPr>
        <w:t>8</w:t>
      </w:r>
      <w:r w:rsidRPr="00E76CAD">
        <w:rPr>
          <w:rFonts w:eastAsia="微软雅黑" w:cs="微软雅黑" w:hint="eastAsia"/>
        </w:rPr>
        <w:t>年；</w:t>
      </w:r>
    </w:p>
    <w:p w:rsidR="00116521" w:rsidRPr="00E76CAD" w:rsidRDefault="00116521" w:rsidP="00E76CAD">
      <w:pPr>
        <w:pStyle w:val="NormalWeb"/>
        <w:rPr>
          <w:rFonts w:eastAsia="微软雅黑"/>
        </w:rPr>
      </w:pPr>
      <w:r>
        <w:rPr>
          <w:rFonts w:eastAsia="微软雅黑"/>
        </w:rPr>
        <w:t>7</w:t>
      </w:r>
      <w:r>
        <w:rPr>
          <w:rFonts w:eastAsia="微软雅黑" w:cs="微软雅黑" w:hint="eastAsia"/>
        </w:rPr>
        <w:t>、</w:t>
      </w:r>
      <w:r w:rsidRPr="00E76CAD">
        <w:rPr>
          <w:rFonts w:eastAsia="微软雅黑" w:cs="微软雅黑" w:hint="eastAsia"/>
        </w:rPr>
        <w:t>具备医疗信息化建设、智慧医疗等专业领域工作经验，熟悉掌握大数据、人工智能产品策划、设计实施经验。</w:t>
      </w:r>
    </w:p>
    <w:p w:rsidR="00116521" w:rsidRPr="00E76CAD" w:rsidRDefault="00116521" w:rsidP="00E76CAD">
      <w:pPr>
        <w:pStyle w:val="NormalWeb"/>
        <w:rPr>
          <w:rFonts w:eastAsia="微软雅黑"/>
          <w:b/>
          <w:bCs/>
        </w:rPr>
      </w:pPr>
      <w:r w:rsidRPr="00E76CAD">
        <w:rPr>
          <w:rFonts w:eastAsia="微软雅黑" w:cs="微软雅黑" w:hint="eastAsia"/>
          <w:b/>
          <w:bCs/>
        </w:rPr>
        <w:t>三、应聘办法</w:t>
      </w:r>
    </w:p>
    <w:p w:rsidR="00116521" w:rsidRPr="00E76CAD" w:rsidRDefault="00116521" w:rsidP="00E76CAD">
      <w:pPr>
        <w:pStyle w:val="NormalWeb"/>
        <w:rPr>
          <w:rFonts w:eastAsia="微软雅黑"/>
        </w:rPr>
      </w:pPr>
      <w:r w:rsidRPr="00E76CAD">
        <w:rPr>
          <w:rFonts w:eastAsia="微软雅黑" w:cs="微软雅黑" w:hint="eastAsia"/>
        </w:rPr>
        <w:t>请将个人简历发至：</w:t>
      </w:r>
      <w:hyperlink r:id="rId7" w:history="1">
        <w:r w:rsidRPr="00450BE3">
          <w:rPr>
            <w:rStyle w:val="Hyperlink"/>
            <w:rFonts w:eastAsia="微软雅黑"/>
          </w:rPr>
          <w:t>lil7@sustech.edu.cn</w:t>
        </w:r>
      </w:hyperlink>
      <w:r w:rsidRPr="00E76CAD">
        <w:rPr>
          <w:rFonts w:eastAsia="微软雅黑" w:cs="微软雅黑" w:hint="eastAsia"/>
        </w:rPr>
        <w:t>，标题为</w:t>
      </w:r>
      <w:r w:rsidRPr="00E76CAD">
        <w:rPr>
          <w:rFonts w:eastAsia="微软雅黑"/>
        </w:rPr>
        <w:t>"</w:t>
      </w:r>
      <w:r w:rsidRPr="00E76CAD">
        <w:rPr>
          <w:rFonts w:eastAsia="微软雅黑" w:cs="微软雅黑" w:hint="eastAsia"/>
        </w:rPr>
        <w:t>姓名</w:t>
      </w:r>
      <w:r w:rsidRPr="00E76CAD">
        <w:rPr>
          <w:rFonts w:eastAsia="微软雅黑"/>
        </w:rPr>
        <w:t>+</w:t>
      </w:r>
      <w:r w:rsidRPr="00E76CAD">
        <w:rPr>
          <w:rFonts w:eastAsia="微软雅黑" w:cs="微软雅黑" w:hint="eastAsia"/>
        </w:rPr>
        <w:t>应聘岗位</w:t>
      </w:r>
      <w:r>
        <w:rPr>
          <w:rFonts w:eastAsia="微软雅黑"/>
        </w:rPr>
        <w:t>+</w:t>
      </w:r>
      <w:r>
        <w:rPr>
          <w:rFonts w:eastAsia="微软雅黑" w:cs="微软雅黑" w:hint="eastAsia"/>
        </w:rPr>
        <w:t>高校人才网</w:t>
      </w:r>
      <w:r w:rsidRPr="00E76CAD">
        <w:rPr>
          <w:rFonts w:eastAsia="微软雅黑"/>
        </w:rPr>
        <w:t>"</w:t>
      </w:r>
      <w:r w:rsidRPr="00E76CAD">
        <w:rPr>
          <w:rFonts w:eastAsia="微软雅黑" w:cs="微软雅黑" w:hint="eastAsia"/>
        </w:rPr>
        <w:t>。通过简历初筛的候选人将统一安排笔试面试。</w:t>
      </w:r>
    </w:p>
    <w:sectPr w:rsidR="00116521" w:rsidRPr="00E76CAD" w:rsidSect="00494B1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521" w:rsidRDefault="0011652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16521" w:rsidRDefault="0011652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521" w:rsidRDefault="0011652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16521" w:rsidRDefault="0011652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21" w:rsidRDefault="00116521" w:rsidP="00F168AC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39793"/>
    <w:multiLevelType w:val="singleLevel"/>
    <w:tmpl w:val="5D439793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D4398B5"/>
    <w:multiLevelType w:val="singleLevel"/>
    <w:tmpl w:val="5D4398B5"/>
    <w:lvl w:ilvl="0">
      <w:start w:val="1"/>
      <w:numFmt w:val="decimal"/>
      <w:suff w:val="space"/>
      <w:lvlText w:val="%1."/>
      <w:lvlJc w:val="left"/>
    </w:lvl>
  </w:abstractNum>
  <w:abstractNum w:abstractNumId="2">
    <w:nsid w:val="5D4398F2"/>
    <w:multiLevelType w:val="singleLevel"/>
    <w:tmpl w:val="5D4398F2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2FC1290"/>
    <w:rsid w:val="00074D5D"/>
    <w:rsid w:val="000B0DF8"/>
    <w:rsid w:val="000F6561"/>
    <w:rsid w:val="00116521"/>
    <w:rsid w:val="00251BCF"/>
    <w:rsid w:val="003510AB"/>
    <w:rsid w:val="003C0E48"/>
    <w:rsid w:val="00450BE3"/>
    <w:rsid w:val="00494B19"/>
    <w:rsid w:val="005546C7"/>
    <w:rsid w:val="005D7E16"/>
    <w:rsid w:val="006E1491"/>
    <w:rsid w:val="007A23E7"/>
    <w:rsid w:val="009D1D91"/>
    <w:rsid w:val="00E17059"/>
    <w:rsid w:val="00E76CAD"/>
    <w:rsid w:val="00F168AC"/>
    <w:rsid w:val="11435E39"/>
    <w:rsid w:val="168F49E6"/>
    <w:rsid w:val="203343CA"/>
    <w:rsid w:val="20DA3B81"/>
    <w:rsid w:val="25C42C95"/>
    <w:rsid w:val="26487FDC"/>
    <w:rsid w:val="3B8C1292"/>
    <w:rsid w:val="3F6532B5"/>
    <w:rsid w:val="42FC1290"/>
    <w:rsid w:val="493C1935"/>
    <w:rsid w:val="4F5659B7"/>
    <w:rsid w:val="50F366DD"/>
    <w:rsid w:val="5B93396E"/>
    <w:rsid w:val="5FC61277"/>
    <w:rsid w:val="779C5641"/>
    <w:rsid w:val="7ABE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94B19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4B1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4B19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94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4B19"/>
    <w:rPr>
      <w:rFonts w:ascii="Calibri" w:eastAsia="宋体" w:hAnsi="Calibri"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494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4B19"/>
    <w:rPr>
      <w:rFonts w:ascii="Calibri" w:eastAsia="宋体" w:hAnsi="Calibri" w:cs="Calibri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E76CA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76C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l7@sustech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106</Words>
  <Characters>605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GT16E04</cp:lastModifiedBy>
  <cp:revision>5</cp:revision>
  <dcterms:created xsi:type="dcterms:W3CDTF">2019-08-02T02:15:00Z</dcterms:created>
  <dcterms:modified xsi:type="dcterms:W3CDTF">2019-08-12T09:08:00Z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