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重庆健康职业学院</w:t>
      </w:r>
    </w:p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</w:p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"/>
        <w:gridCol w:w="666"/>
        <w:gridCol w:w="85"/>
        <w:gridCol w:w="45"/>
        <w:gridCol w:w="534"/>
        <w:gridCol w:w="17"/>
        <w:gridCol w:w="20"/>
        <w:gridCol w:w="513"/>
        <w:gridCol w:w="317"/>
        <w:gridCol w:w="933"/>
        <w:gridCol w:w="65"/>
        <w:gridCol w:w="15"/>
        <w:gridCol w:w="429"/>
        <w:gridCol w:w="259"/>
        <w:gridCol w:w="358"/>
        <w:gridCol w:w="493"/>
        <w:gridCol w:w="87"/>
        <w:gridCol w:w="559"/>
        <w:gridCol w:w="126"/>
        <w:gridCol w:w="104"/>
        <w:gridCol w:w="45"/>
        <w:gridCol w:w="1129"/>
        <w:gridCol w:w="45"/>
        <w:gridCol w:w="439"/>
        <w:gridCol w:w="23"/>
        <w:gridCol w:w="622"/>
        <w:gridCol w:w="103"/>
        <w:gridCol w:w="13"/>
        <w:gridCol w:w="10"/>
        <w:gridCol w:w="239"/>
        <w:gridCol w:w="426"/>
        <w:gridCol w:w="222"/>
        <w:gridCol w:w="157"/>
        <w:gridCol w:w="23"/>
        <w:gridCol w:w="762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  别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龄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7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  贯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7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最后学历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7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  业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7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7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258" w:type="dxa"/>
            <w:gridSpan w:val="15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□已婚   □未婚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258" w:type="dxa"/>
            <w:gridSpan w:val="1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□已育    □未育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4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岗位一：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874" w:type="dxa"/>
            <w:gridSpan w:val="7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4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426" w:type="dxa"/>
            <w:gridSpan w:val="1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岗位二：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7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18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码</w:t>
            </w:r>
          </w:p>
        </w:tc>
        <w:tc>
          <w:tcPr>
            <w:tcW w:w="262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家庭电话</w:t>
            </w:r>
          </w:p>
        </w:tc>
        <w:tc>
          <w:tcPr>
            <w:tcW w:w="2475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工作电话</w:t>
            </w:r>
          </w:p>
        </w:tc>
        <w:tc>
          <w:tcPr>
            <w:tcW w:w="262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紧急联系电话</w:t>
            </w:r>
          </w:p>
        </w:tc>
        <w:tc>
          <w:tcPr>
            <w:tcW w:w="262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" w:type="dxa"/>
          <w:cantSplit/>
          <w:trHeight w:val="416" w:hRule="atLeast"/>
          <w:jc w:val="center"/>
        </w:trPr>
        <w:tc>
          <w:tcPr>
            <w:tcW w:w="796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16" w:hRule="atLeast"/>
          <w:jc w:val="center"/>
        </w:trPr>
        <w:tc>
          <w:tcPr>
            <w:tcW w:w="795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616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职称变动情况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职称名称</w:t>
            </w: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任职单位</w:t>
            </w:r>
          </w:p>
        </w:tc>
        <w:tc>
          <w:tcPr>
            <w:tcW w:w="185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16" w:hRule="atLeast"/>
          <w:jc w:val="center"/>
        </w:trPr>
        <w:tc>
          <w:tcPr>
            <w:tcW w:w="795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16" w:hRule="atLeast"/>
          <w:jc w:val="center"/>
        </w:trPr>
        <w:tc>
          <w:tcPr>
            <w:tcW w:w="795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16" w:hRule="atLeast"/>
          <w:jc w:val="center"/>
        </w:trPr>
        <w:tc>
          <w:tcPr>
            <w:tcW w:w="795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31" w:hRule="atLeast"/>
          <w:jc w:val="center"/>
        </w:trPr>
        <w:tc>
          <w:tcPr>
            <w:tcW w:w="795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8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1675" w:hRule="atLeast"/>
          <w:jc w:val="center"/>
        </w:trPr>
        <w:tc>
          <w:tcPr>
            <w:tcW w:w="795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主要研究方向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和研究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内</w:t>
            </w:r>
            <w:r>
              <w:rPr>
                <w:rFonts w:ascii="仿宋" w:hAnsi="仿宋" w:eastAsia="仿宋"/>
                <w:sz w:val="21"/>
                <w:szCs w:val="21"/>
              </w:rPr>
              <w:t>容</w:t>
            </w:r>
          </w:p>
        </w:tc>
        <w:tc>
          <w:tcPr>
            <w:tcW w:w="8516" w:type="dxa"/>
            <w:gridSpan w:val="28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4" w:hRule="atLeast"/>
          <w:jc w:val="center"/>
        </w:trPr>
        <w:tc>
          <w:tcPr>
            <w:tcW w:w="9927" w:type="dxa"/>
            <w:gridSpan w:val="3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1604" w:hRule="atLeast"/>
          <w:jc w:val="center"/>
        </w:trPr>
        <w:tc>
          <w:tcPr>
            <w:tcW w:w="9927" w:type="dxa"/>
            <w:gridSpan w:val="35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35" w:hRule="atLeast"/>
          <w:jc w:val="center"/>
        </w:trPr>
        <w:tc>
          <w:tcPr>
            <w:tcW w:w="9927" w:type="dxa"/>
            <w:gridSpan w:val="3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1578" w:hRule="atLeast"/>
          <w:jc w:val="center"/>
        </w:trPr>
        <w:tc>
          <w:tcPr>
            <w:tcW w:w="9927" w:type="dxa"/>
            <w:gridSpan w:val="35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01" w:hRule="atLeast"/>
          <w:jc w:val="center"/>
        </w:trPr>
        <w:tc>
          <w:tcPr>
            <w:tcW w:w="9927" w:type="dxa"/>
            <w:gridSpan w:val="3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05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01" w:hRule="atLeast"/>
          <w:jc w:val="center"/>
        </w:trPr>
        <w:tc>
          <w:tcPr>
            <w:tcW w:w="9927" w:type="dxa"/>
            <w:gridSpan w:val="3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01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323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85" w:hRule="atLeast"/>
          <w:jc w:val="center"/>
        </w:trPr>
        <w:tc>
          <w:tcPr>
            <w:tcW w:w="9927" w:type="dxa"/>
            <w:gridSpan w:val="3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85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论文、著作名称</w:t>
            </w:r>
          </w:p>
        </w:tc>
        <w:tc>
          <w:tcPr>
            <w:tcW w:w="3282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70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70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70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70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70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4083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681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244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244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244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36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36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36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36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6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36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注：1.该表由应聘者本人填写。应聘须附上本人代表性的论文、著作，学历、学位证书，专业技术职务资格证书及重要获奖证书的复印件或电子件,面试时需带上相关材料原件。</w:t>
      </w:r>
    </w:p>
    <w:p>
      <w:pPr>
        <w:spacing w:after="0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2.本人承诺以上信息真实有效，如有虚假，本人愿意承担由此产生的一切后果。</w:t>
      </w: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ind w:firstLine="3885" w:firstLineChars="18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本人签字：              </w:t>
      </w:r>
    </w:p>
    <w:p>
      <w:pPr>
        <w:spacing w:after="0"/>
        <w:ind w:firstLine="3885" w:firstLineChars="185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日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期：     年   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日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9C269276-6C56-4F8A-AF82-A2C88D3990AB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63152166-B4C5-4CF4-86BD-46039CCDA25E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97D60E2-E46C-4181-9AF3-4696673853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42D8347-4164-4905-8A65-272EF71CF0C8}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bookmarkEnd w:id="0"/>
    <w:r>
      <w:rPr>
        <w:rFonts w:hint="default" w:ascii="Times New Roman" w:hAnsi="Times New Roman" w:eastAsia="微软雅黑" w:cs="Times New Roman"/>
        <w:kern w:val="2"/>
        <w:sz w:val="28"/>
        <w:szCs w:val="28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3"/>
    <w:rsid w:val="000C143C"/>
    <w:rsid w:val="00517F43"/>
    <w:rsid w:val="006145F1"/>
    <w:rsid w:val="00F666D4"/>
    <w:rsid w:val="0E2C4EA8"/>
    <w:rsid w:val="0EBB3B99"/>
    <w:rsid w:val="1B957B6C"/>
    <w:rsid w:val="1CDD1E78"/>
    <w:rsid w:val="2ADB6E87"/>
    <w:rsid w:val="7E9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1118</Characters>
  <Lines>9</Lines>
  <Paragraphs>2</Paragraphs>
  <TotalTime>4</TotalTime>
  <ScaleCrop>false</ScaleCrop>
  <LinksUpToDate>false</LinksUpToDate>
  <CharactersWithSpaces>1312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2020-05-28T02:49:00Z</dcterms:created>
  <dc:creator>余英飒</dc:creator>
  <cp:lastModifiedBy>安好@</cp:lastModifiedBy>
  <dcterms:modified xsi:type="dcterms:W3CDTF">2021-03-18T07:32:35Z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58DA162B1C3E49BBA0B3FB3F1B5591F3</vt:lpwstr>
  </property>
</Properties>
</file>